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9B" w:rsidRPr="00A33977" w:rsidRDefault="00AA569B" w:rsidP="00F31608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A3397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Доклад </w:t>
      </w:r>
    </w:p>
    <w:p w:rsidR="007E5407" w:rsidRDefault="00AA569B" w:rsidP="00F31608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A3397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Главы Еткульского муниципального района </w:t>
      </w:r>
    </w:p>
    <w:p w:rsidR="00B96F4A" w:rsidRDefault="00AA569B" w:rsidP="00F31608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A3397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о достигнутых значениях показателей для оценки </w:t>
      </w:r>
      <w:r w:rsidR="00806DCB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                         </w:t>
      </w:r>
      <w:r w:rsidRPr="00A3397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эффективности деятельности </w:t>
      </w:r>
      <w:r w:rsidR="00B96F4A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органов местного самоуправления </w:t>
      </w:r>
    </w:p>
    <w:p w:rsidR="00AA569B" w:rsidRDefault="00AA569B" w:rsidP="00F31608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A3397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за 201</w:t>
      </w:r>
      <w:r w:rsidR="0046193A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8</w:t>
      </w:r>
      <w:r w:rsidRPr="00A3397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год</w:t>
      </w:r>
      <w:r w:rsidR="00806DCB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A3397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и их плановых </w:t>
      </w:r>
      <w:proofErr w:type="gramStart"/>
      <w:r w:rsidRPr="00A3397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значениях</w:t>
      </w:r>
      <w:proofErr w:type="gramEnd"/>
      <w:r w:rsidRPr="00A3397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на 3-летний период</w:t>
      </w:r>
    </w:p>
    <w:p w:rsidR="00FB7A35" w:rsidRDefault="00FB7A35" w:rsidP="00F316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7A35" w:rsidRDefault="00AA569B" w:rsidP="00F3160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4B1">
        <w:rPr>
          <w:rFonts w:ascii="Times New Roman" w:hAnsi="Times New Roman"/>
          <w:sz w:val="28"/>
          <w:szCs w:val="28"/>
        </w:rPr>
        <w:t xml:space="preserve">Деятельность администрации </w:t>
      </w:r>
      <w:r w:rsidR="00FB7A35" w:rsidRPr="002D04B1">
        <w:rPr>
          <w:rFonts w:ascii="Times New Roman" w:hAnsi="Times New Roman"/>
          <w:sz w:val="28"/>
          <w:szCs w:val="28"/>
        </w:rPr>
        <w:t xml:space="preserve">Еткульского муниципального района </w:t>
      </w:r>
      <w:r w:rsidRPr="002D04B1">
        <w:rPr>
          <w:rFonts w:ascii="Times New Roman" w:hAnsi="Times New Roman"/>
          <w:sz w:val="28"/>
          <w:szCs w:val="28"/>
        </w:rPr>
        <w:t>в 201</w:t>
      </w:r>
      <w:r w:rsidR="002D04B1" w:rsidRPr="002D04B1">
        <w:rPr>
          <w:rFonts w:ascii="Times New Roman" w:hAnsi="Times New Roman"/>
          <w:sz w:val="28"/>
          <w:szCs w:val="28"/>
        </w:rPr>
        <w:t>8</w:t>
      </w:r>
      <w:r w:rsidRPr="002D04B1">
        <w:rPr>
          <w:rFonts w:ascii="Times New Roman" w:hAnsi="Times New Roman"/>
          <w:sz w:val="28"/>
          <w:szCs w:val="28"/>
        </w:rPr>
        <w:t xml:space="preserve"> году была направлена </w:t>
      </w:r>
      <w:r w:rsidR="002D04B1" w:rsidRPr="002D04B1">
        <w:rPr>
          <w:rFonts w:ascii="Times New Roman" w:eastAsia="Times New Roman" w:hAnsi="Times New Roman"/>
          <w:sz w:val="28"/>
          <w:szCs w:val="28"/>
          <w:lang w:eastAsia="ru-RU"/>
        </w:rPr>
        <w:t>на обеспечение социально-экономической стабильности</w:t>
      </w:r>
      <w:r w:rsidR="00FB7A35" w:rsidRPr="002D04B1">
        <w:rPr>
          <w:rFonts w:ascii="Times New Roman" w:eastAsia="Times New Roman" w:hAnsi="Times New Roman"/>
          <w:sz w:val="28"/>
          <w:szCs w:val="28"/>
          <w:lang w:eastAsia="ru-RU"/>
        </w:rPr>
        <w:t>, реализацию государственных программ Челябинской области и муниципальных программ, выполнение задач, определенных обращениями жителей района.</w:t>
      </w:r>
    </w:p>
    <w:p w:rsidR="00DD1153" w:rsidRPr="00DD1153" w:rsidRDefault="00DD1153" w:rsidP="00F3160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153">
        <w:rPr>
          <w:rFonts w:ascii="Times New Roman" w:eastAsia="Times New Roman" w:hAnsi="Times New Roman"/>
          <w:sz w:val="28"/>
          <w:szCs w:val="28"/>
          <w:lang w:eastAsia="ru-RU"/>
        </w:rPr>
        <w:t>Удовлетворенность населения деятельностью органов местного самоуправления Еткульского муниципального района в 2018 году составила 53,61%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числа опрошенных</w:t>
      </w:r>
      <w:r w:rsidRPr="00DD115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8608A" w:rsidRDefault="00B8608A" w:rsidP="00F31608">
      <w:pPr>
        <w:spacing w:after="0"/>
        <w:jc w:val="both"/>
        <w:rPr>
          <w:rStyle w:val="af9"/>
          <w:rFonts w:ascii="Times New Roman" w:hAnsi="Times New Roman"/>
          <w:i w:val="0"/>
          <w:sz w:val="28"/>
          <w:szCs w:val="28"/>
        </w:rPr>
      </w:pPr>
    </w:p>
    <w:p w:rsidR="00973776" w:rsidRDefault="00356583" w:rsidP="00F3160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51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A569B" w:rsidRPr="00964510">
        <w:rPr>
          <w:rFonts w:ascii="Times New Roman" w:hAnsi="Times New Roman"/>
          <w:sz w:val="28"/>
          <w:szCs w:val="28"/>
          <w:lang w:eastAsia="ru-RU"/>
        </w:rPr>
        <w:t>201</w:t>
      </w:r>
      <w:r w:rsidR="00A55DB2">
        <w:rPr>
          <w:rFonts w:ascii="Times New Roman" w:hAnsi="Times New Roman"/>
          <w:sz w:val="28"/>
          <w:szCs w:val="28"/>
          <w:lang w:eastAsia="ru-RU"/>
        </w:rPr>
        <w:t>8</w:t>
      </w:r>
      <w:r w:rsidR="000546C9" w:rsidRPr="009645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569B" w:rsidRPr="00964510">
        <w:rPr>
          <w:rFonts w:ascii="Times New Roman" w:hAnsi="Times New Roman"/>
          <w:sz w:val="28"/>
          <w:szCs w:val="28"/>
          <w:lang w:eastAsia="ru-RU"/>
        </w:rPr>
        <w:t>год</w:t>
      </w:r>
      <w:r w:rsidRPr="00964510">
        <w:rPr>
          <w:rFonts w:ascii="Times New Roman" w:hAnsi="Times New Roman"/>
          <w:sz w:val="28"/>
          <w:szCs w:val="28"/>
          <w:lang w:eastAsia="ru-RU"/>
        </w:rPr>
        <w:t>у</w:t>
      </w:r>
      <w:r w:rsidR="00AA569B" w:rsidRPr="009645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64510">
        <w:rPr>
          <w:rFonts w:ascii="Times New Roman" w:hAnsi="Times New Roman"/>
          <w:sz w:val="28"/>
          <w:szCs w:val="28"/>
          <w:lang w:eastAsia="ru-RU"/>
        </w:rPr>
        <w:t>о</w:t>
      </w:r>
      <w:r w:rsidR="006F0B0D" w:rsidRPr="00964510">
        <w:rPr>
          <w:rFonts w:ascii="Times New Roman" w:hAnsi="Times New Roman"/>
          <w:sz w:val="28"/>
          <w:szCs w:val="28"/>
          <w:lang w:eastAsia="ru-RU"/>
        </w:rPr>
        <w:t xml:space="preserve">бъем отгруженной продукции </w:t>
      </w:r>
      <w:r w:rsidR="002F03E5" w:rsidRPr="00964510">
        <w:rPr>
          <w:rFonts w:ascii="Times New Roman" w:hAnsi="Times New Roman"/>
          <w:sz w:val="28"/>
          <w:szCs w:val="28"/>
          <w:lang w:eastAsia="ru-RU"/>
        </w:rPr>
        <w:t xml:space="preserve">собственного производства составил </w:t>
      </w:r>
      <w:r w:rsidR="00A55DB2">
        <w:rPr>
          <w:rFonts w:ascii="Times New Roman" w:hAnsi="Times New Roman"/>
          <w:sz w:val="28"/>
          <w:szCs w:val="28"/>
          <w:lang w:eastAsia="ru-RU"/>
        </w:rPr>
        <w:t>7808,7</w:t>
      </w:r>
      <w:r w:rsidR="002F03E5" w:rsidRPr="00964510">
        <w:rPr>
          <w:rFonts w:ascii="Times New Roman" w:hAnsi="Times New Roman"/>
          <w:sz w:val="28"/>
          <w:szCs w:val="28"/>
          <w:lang w:eastAsia="ru-RU"/>
        </w:rPr>
        <w:t xml:space="preserve"> млн.</w:t>
      </w:r>
      <w:r w:rsidR="009C26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03E5" w:rsidRPr="00964510">
        <w:rPr>
          <w:rFonts w:ascii="Times New Roman" w:hAnsi="Times New Roman"/>
          <w:sz w:val="28"/>
          <w:szCs w:val="28"/>
          <w:lang w:eastAsia="ru-RU"/>
        </w:rPr>
        <w:t xml:space="preserve">рублей, или </w:t>
      </w:r>
      <w:r w:rsidR="00A55DB2">
        <w:rPr>
          <w:rFonts w:ascii="Times New Roman" w:hAnsi="Times New Roman"/>
          <w:sz w:val="28"/>
          <w:szCs w:val="28"/>
          <w:lang w:eastAsia="ru-RU"/>
        </w:rPr>
        <w:t>138,2</w:t>
      </w:r>
      <w:r w:rsidR="002F03E5" w:rsidRPr="00964510">
        <w:rPr>
          <w:rFonts w:ascii="Times New Roman" w:hAnsi="Times New Roman"/>
          <w:sz w:val="28"/>
          <w:szCs w:val="28"/>
          <w:lang w:eastAsia="ru-RU"/>
        </w:rPr>
        <w:t>%  к 201</w:t>
      </w:r>
      <w:r w:rsidR="00A55DB2">
        <w:rPr>
          <w:rFonts w:ascii="Times New Roman" w:hAnsi="Times New Roman"/>
          <w:sz w:val="28"/>
          <w:szCs w:val="28"/>
          <w:lang w:eastAsia="ru-RU"/>
        </w:rPr>
        <w:t>7</w:t>
      </w:r>
      <w:r w:rsidR="002F03E5" w:rsidRPr="00964510">
        <w:rPr>
          <w:rFonts w:ascii="Times New Roman" w:hAnsi="Times New Roman"/>
          <w:sz w:val="28"/>
          <w:szCs w:val="28"/>
          <w:lang w:eastAsia="ru-RU"/>
        </w:rPr>
        <w:t xml:space="preserve"> году. </w:t>
      </w:r>
    </w:p>
    <w:p w:rsidR="002F03E5" w:rsidRDefault="00C017BE" w:rsidP="00F316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Отмечается п</w:t>
      </w:r>
      <w:r w:rsidR="002F03E5" w:rsidRPr="00964510">
        <w:rPr>
          <w:rFonts w:ascii="Times New Roman" w:hAnsi="Times New Roman"/>
          <w:sz w:val="28"/>
          <w:szCs w:val="28"/>
        </w:rPr>
        <w:t>оложительная динамика по производству молока в сельскохозяйственных организациях района, надою молока  на 1 корову и поголовью коров.</w:t>
      </w:r>
      <w:r w:rsidR="00AA569B" w:rsidRPr="00964510">
        <w:rPr>
          <w:rFonts w:ascii="Times New Roman" w:hAnsi="Times New Roman"/>
          <w:sz w:val="28"/>
          <w:szCs w:val="28"/>
        </w:rPr>
        <w:t xml:space="preserve"> </w:t>
      </w:r>
      <w:r w:rsidR="00A55DB2">
        <w:rPr>
          <w:rFonts w:ascii="Times New Roman" w:hAnsi="Times New Roman"/>
          <w:sz w:val="28"/>
          <w:szCs w:val="28"/>
        </w:rPr>
        <w:t xml:space="preserve"> </w:t>
      </w:r>
      <w:r w:rsidR="00A55DB2" w:rsidRPr="00CC0C30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2018 года </w:t>
      </w:r>
      <w:proofErr w:type="spellStart"/>
      <w:r w:rsidR="00A55DB2" w:rsidRPr="00CC0C30">
        <w:rPr>
          <w:rFonts w:ascii="Times New Roman" w:eastAsia="Times New Roman" w:hAnsi="Times New Roman"/>
          <w:sz w:val="28"/>
          <w:szCs w:val="28"/>
          <w:lang w:eastAsia="ru-RU"/>
        </w:rPr>
        <w:t>Еткульский</w:t>
      </w:r>
      <w:proofErr w:type="spellEnd"/>
      <w:r w:rsidR="00A55DB2" w:rsidRPr="00CC0C3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 стал  лидером по производству молока</w:t>
      </w:r>
      <w:r w:rsidR="00A55DB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0D76" w:rsidRPr="008B79FF" w:rsidRDefault="00950D76" w:rsidP="00F31608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B79FF">
        <w:rPr>
          <w:rFonts w:ascii="Times New Roman" w:hAnsi="Times New Roman"/>
          <w:sz w:val="28"/>
          <w:szCs w:val="28"/>
          <w:lang w:eastAsia="ru-RU"/>
        </w:rPr>
        <w:t xml:space="preserve">Доля прибыльных сельскохозяйственных </w:t>
      </w:r>
      <w:proofErr w:type="gramStart"/>
      <w:r w:rsidRPr="008B79FF">
        <w:rPr>
          <w:rFonts w:ascii="Times New Roman" w:hAnsi="Times New Roman"/>
          <w:sz w:val="28"/>
          <w:szCs w:val="28"/>
          <w:lang w:eastAsia="ru-RU"/>
        </w:rPr>
        <w:t>организаций</w:t>
      </w:r>
      <w:proofErr w:type="gramEnd"/>
      <w:r w:rsidRPr="008B79FF">
        <w:rPr>
          <w:rFonts w:ascii="Times New Roman" w:hAnsi="Times New Roman"/>
          <w:sz w:val="28"/>
          <w:szCs w:val="28"/>
          <w:lang w:eastAsia="ru-RU"/>
        </w:rPr>
        <w:t xml:space="preserve"> в общем их числе составила </w:t>
      </w:r>
      <w:r w:rsidR="00CF2D0F">
        <w:rPr>
          <w:rFonts w:ascii="Times New Roman" w:hAnsi="Times New Roman"/>
          <w:sz w:val="28"/>
          <w:szCs w:val="28"/>
          <w:lang w:eastAsia="ru-RU"/>
        </w:rPr>
        <w:t>83,3</w:t>
      </w:r>
      <w:r w:rsidRPr="008B79FF">
        <w:rPr>
          <w:rFonts w:ascii="Times New Roman" w:hAnsi="Times New Roman"/>
          <w:sz w:val="28"/>
          <w:szCs w:val="28"/>
          <w:lang w:eastAsia="ru-RU"/>
        </w:rPr>
        <w:t>%.</w:t>
      </w:r>
      <w:r w:rsidRPr="008B79FF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950D76" w:rsidRPr="00964510" w:rsidRDefault="00950D76" w:rsidP="00F316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69B" w:rsidRPr="00964510" w:rsidRDefault="009C2606" w:rsidP="00F3160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</w:t>
      </w:r>
      <w:r w:rsidR="00AA569B" w:rsidRPr="00964510">
        <w:rPr>
          <w:rFonts w:ascii="Times New Roman" w:hAnsi="Times New Roman"/>
          <w:sz w:val="28"/>
          <w:szCs w:val="28"/>
        </w:rPr>
        <w:t xml:space="preserve">реднегодовая численность </w:t>
      </w:r>
      <w:r>
        <w:rPr>
          <w:rFonts w:ascii="Times New Roman" w:hAnsi="Times New Roman"/>
          <w:sz w:val="28"/>
          <w:szCs w:val="28"/>
        </w:rPr>
        <w:t>населения в 201</w:t>
      </w:r>
      <w:r w:rsidR="0046193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AA569B" w:rsidRPr="00964510">
        <w:rPr>
          <w:rFonts w:ascii="Times New Roman" w:hAnsi="Times New Roman"/>
          <w:sz w:val="28"/>
          <w:szCs w:val="28"/>
        </w:rPr>
        <w:t>состав</w:t>
      </w:r>
      <w:r w:rsidR="006F0B0D" w:rsidRPr="00964510">
        <w:rPr>
          <w:rFonts w:ascii="Times New Roman" w:hAnsi="Times New Roman"/>
          <w:sz w:val="28"/>
          <w:szCs w:val="28"/>
        </w:rPr>
        <w:t>ляет</w:t>
      </w:r>
      <w:r w:rsidR="00AA569B" w:rsidRPr="00964510">
        <w:rPr>
          <w:rFonts w:ascii="Times New Roman" w:hAnsi="Times New Roman"/>
          <w:sz w:val="28"/>
          <w:szCs w:val="28"/>
        </w:rPr>
        <w:t xml:space="preserve"> </w:t>
      </w:r>
      <w:r w:rsidR="00737C7D">
        <w:rPr>
          <w:rFonts w:ascii="Times New Roman" w:hAnsi="Times New Roman"/>
          <w:sz w:val="28"/>
          <w:szCs w:val="28"/>
        </w:rPr>
        <w:t xml:space="preserve">                       </w:t>
      </w:r>
      <w:r w:rsidR="00AA569B" w:rsidRPr="00964510">
        <w:rPr>
          <w:rFonts w:ascii="Times New Roman" w:hAnsi="Times New Roman"/>
          <w:sz w:val="28"/>
          <w:szCs w:val="28"/>
        </w:rPr>
        <w:t>30,</w:t>
      </w:r>
      <w:r w:rsidR="0046193A">
        <w:rPr>
          <w:rFonts w:ascii="Times New Roman" w:hAnsi="Times New Roman"/>
          <w:sz w:val="28"/>
          <w:szCs w:val="28"/>
        </w:rPr>
        <w:t>1</w:t>
      </w:r>
      <w:r w:rsidR="00AA569B" w:rsidRPr="00964510">
        <w:rPr>
          <w:rFonts w:ascii="Times New Roman" w:hAnsi="Times New Roman"/>
          <w:sz w:val="28"/>
          <w:szCs w:val="28"/>
        </w:rPr>
        <w:t xml:space="preserve"> тыс. человек. </w:t>
      </w:r>
    </w:p>
    <w:p w:rsidR="00AA569B" w:rsidRPr="00964510" w:rsidRDefault="00AA569B" w:rsidP="00F31608">
      <w:pPr>
        <w:pStyle w:val="2"/>
        <w:spacing w:line="276" w:lineRule="auto"/>
        <w:ind w:firstLine="709"/>
        <w:rPr>
          <w:sz w:val="28"/>
          <w:szCs w:val="28"/>
        </w:rPr>
      </w:pPr>
      <w:r w:rsidRPr="00964510">
        <w:rPr>
          <w:sz w:val="28"/>
          <w:szCs w:val="28"/>
        </w:rPr>
        <w:t>Среднемесячная заработная плата крупных и средних предприятий  района в 201</w:t>
      </w:r>
      <w:r w:rsidR="0046193A">
        <w:rPr>
          <w:sz w:val="28"/>
          <w:szCs w:val="28"/>
        </w:rPr>
        <w:t xml:space="preserve">8 </w:t>
      </w:r>
      <w:r w:rsidRPr="00964510">
        <w:rPr>
          <w:sz w:val="28"/>
          <w:szCs w:val="28"/>
        </w:rPr>
        <w:t xml:space="preserve">году составила </w:t>
      </w:r>
      <w:r w:rsidR="0046193A">
        <w:rPr>
          <w:sz w:val="28"/>
          <w:szCs w:val="28"/>
        </w:rPr>
        <w:t xml:space="preserve">28405,8 </w:t>
      </w:r>
      <w:r w:rsidR="00EA4C74" w:rsidRPr="00964510">
        <w:rPr>
          <w:sz w:val="28"/>
          <w:szCs w:val="28"/>
        </w:rPr>
        <w:t xml:space="preserve"> </w:t>
      </w:r>
      <w:r w:rsidRPr="00964510">
        <w:rPr>
          <w:sz w:val="28"/>
          <w:szCs w:val="28"/>
        </w:rPr>
        <w:t xml:space="preserve">рублей – это выше уровня прошлого года на </w:t>
      </w:r>
      <w:r w:rsidR="0046193A">
        <w:rPr>
          <w:sz w:val="28"/>
          <w:szCs w:val="28"/>
        </w:rPr>
        <w:t>7,8</w:t>
      </w:r>
      <w:r w:rsidRPr="00964510">
        <w:rPr>
          <w:sz w:val="28"/>
          <w:szCs w:val="28"/>
        </w:rPr>
        <w:t>%, в том числе среднемесячная заработная плата работников:</w:t>
      </w:r>
    </w:p>
    <w:p w:rsidR="00AA569B" w:rsidRPr="0064404D" w:rsidRDefault="00AA569B" w:rsidP="00F31608">
      <w:pPr>
        <w:pStyle w:val="2"/>
        <w:spacing w:line="276" w:lineRule="auto"/>
        <w:ind w:firstLine="709"/>
        <w:rPr>
          <w:sz w:val="28"/>
          <w:szCs w:val="28"/>
        </w:rPr>
      </w:pPr>
      <w:r w:rsidRPr="0064404D">
        <w:rPr>
          <w:sz w:val="28"/>
          <w:szCs w:val="28"/>
        </w:rPr>
        <w:t>муниципальных учреждений культуры и искусства  -</w:t>
      </w:r>
      <w:r w:rsidR="00BC311B" w:rsidRPr="0064404D">
        <w:rPr>
          <w:sz w:val="28"/>
          <w:szCs w:val="28"/>
        </w:rPr>
        <w:t xml:space="preserve"> </w:t>
      </w:r>
      <w:r w:rsidR="0064404D">
        <w:rPr>
          <w:sz w:val="28"/>
          <w:szCs w:val="28"/>
        </w:rPr>
        <w:t>29960,3</w:t>
      </w:r>
      <w:r w:rsidR="00556F7E" w:rsidRPr="0064404D">
        <w:rPr>
          <w:sz w:val="28"/>
          <w:szCs w:val="28"/>
        </w:rPr>
        <w:t xml:space="preserve"> рублей</w:t>
      </w:r>
      <w:r w:rsidR="00B52BA3" w:rsidRPr="0064404D">
        <w:rPr>
          <w:sz w:val="28"/>
          <w:szCs w:val="28"/>
        </w:rPr>
        <w:t>;</w:t>
      </w:r>
    </w:p>
    <w:p w:rsidR="00AA569B" w:rsidRPr="0064404D" w:rsidRDefault="00AA569B" w:rsidP="00F31608">
      <w:pPr>
        <w:pStyle w:val="2"/>
        <w:spacing w:line="276" w:lineRule="auto"/>
        <w:ind w:firstLine="709"/>
        <w:rPr>
          <w:sz w:val="28"/>
          <w:szCs w:val="28"/>
        </w:rPr>
      </w:pPr>
      <w:r w:rsidRPr="0064404D">
        <w:rPr>
          <w:sz w:val="28"/>
          <w:szCs w:val="28"/>
        </w:rPr>
        <w:t xml:space="preserve">муниципальных учреждений физической культуры и спорта – </w:t>
      </w:r>
      <w:r w:rsidR="0089412B" w:rsidRPr="0064404D">
        <w:rPr>
          <w:sz w:val="28"/>
          <w:szCs w:val="28"/>
        </w:rPr>
        <w:t xml:space="preserve">                     </w:t>
      </w:r>
      <w:r w:rsidR="0064404D">
        <w:rPr>
          <w:sz w:val="28"/>
          <w:szCs w:val="28"/>
        </w:rPr>
        <w:t>14570</w:t>
      </w:r>
      <w:r w:rsidR="002E60B0" w:rsidRPr="0064404D">
        <w:rPr>
          <w:sz w:val="28"/>
          <w:szCs w:val="28"/>
        </w:rPr>
        <w:t xml:space="preserve"> рублей</w:t>
      </w:r>
      <w:r w:rsidR="00B52BA3" w:rsidRPr="0064404D">
        <w:rPr>
          <w:sz w:val="28"/>
          <w:szCs w:val="28"/>
        </w:rPr>
        <w:t>;</w:t>
      </w:r>
    </w:p>
    <w:p w:rsidR="002D3CF6" w:rsidRPr="002D3CF6" w:rsidRDefault="002D3CF6" w:rsidP="00F31608">
      <w:pPr>
        <w:pStyle w:val="2"/>
        <w:spacing w:line="276" w:lineRule="auto"/>
        <w:ind w:firstLine="709"/>
        <w:rPr>
          <w:sz w:val="28"/>
          <w:szCs w:val="28"/>
        </w:rPr>
      </w:pPr>
      <w:r w:rsidRPr="002D3CF6">
        <w:rPr>
          <w:sz w:val="28"/>
          <w:szCs w:val="28"/>
        </w:rPr>
        <w:t xml:space="preserve">муниципальных дошкольных образовательных учреждений –                    18549,2 рублей; </w:t>
      </w:r>
    </w:p>
    <w:p w:rsidR="00AA569B" w:rsidRPr="002D3CF6" w:rsidRDefault="00AA569B" w:rsidP="00F31608">
      <w:pPr>
        <w:pStyle w:val="2"/>
        <w:spacing w:line="276" w:lineRule="auto"/>
        <w:ind w:firstLine="709"/>
        <w:rPr>
          <w:sz w:val="28"/>
          <w:szCs w:val="28"/>
        </w:rPr>
      </w:pPr>
      <w:r w:rsidRPr="002D3CF6">
        <w:rPr>
          <w:sz w:val="28"/>
          <w:szCs w:val="28"/>
        </w:rPr>
        <w:t>муниципальных общеобразовательных учреждений</w:t>
      </w:r>
      <w:r w:rsidR="00737C7D">
        <w:rPr>
          <w:sz w:val="28"/>
          <w:szCs w:val="28"/>
        </w:rPr>
        <w:t xml:space="preserve"> </w:t>
      </w:r>
      <w:r w:rsidRPr="002D3CF6">
        <w:rPr>
          <w:sz w:val="28"/>
          <w:szCs w:val="28"/>
        </w:rPr>
        <w:t xml:space="preserve">- </w:t>
      </w:r>
      <w:r w:rsidR="002D3CF6" w:rsidRPr="002D3CF6">
        <w:rPr>
          <w:sz w:val="28"/>
          <w:szCs w:val="28"/>
        </w:rPr>
        <w:t>24409,9</w:t>
      </w:r>
      <w:r w:rsidR="00973776" w:rsidRPr="002D3CF6">
        <w:rPr>
          <w:sz w:val="28"/>
          <w:szCs w:val="28"/>
        </w:rPr>
        <w:t xml:space="preserve"> рублей</w:t>
      </w:r>
      <w:r w:rsidR="00B52BA3" w:rsidRPr="002D3CF6">
        <w:rPr>
          <w:sz w:val="28"/>
          <w:szCs w:val="28"/>
        </w:rPr>
        <w:t>;</w:t>
      </w:r>
    </w:p>
    <w:p w:rsidR="002D3CF6" w:rsidRPr="002D3CF6" w:rsidRDefault="002D3CF6" w:rsidP="00F31608">
      <w:pPr>
        <w:pStyle w:val="2"/>
        <w:spacing w:line="276" w:lineRule="auto"/>
        <w:ind w:firstLine="709"/>
        <w:rPr>
          <w:sz w:val="28"/>
          <w:szCs w:val="28"/>
        </w:rPr>
      </w:pPr>
      <w:r w:rsidRPr="002D3CF6">
        <w:rPr>
          <w:sz w:val="28"/>
          <w:szCs w:val="28"/>
        </w:rPr>
        <w:t>учителей муниципальных общеобразовательных учреждений -                   31414,72 рублей.</w:t>
      </w:r>
    </w:p>
    <w:p w:rsidR="002D3CF6" w:rsidRDefault="002D3CF6" w:rsidP="00F3160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6706" w:rsidRPr="002D3CF6" w:rsidRDefault="00017013" w:rsidP="00F31608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6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Администрация Еткульского муниципального района постоянно взаимодействует с органами всех уровней власти и хозяйствующими субъектами по обеспечению полноты и своевременности поступлений доходов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бюджет муниципального района.</w:t>
      </w:r>
    </w:p>
    <w:p w:rsidR="00017013" w:rsidRPr="00500C1E" w:rsidRDefault="00017013" w:rsidP="00F31608">
      <w:pPr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00C1E">
        <w:rPr>
          <w:rFonts w:ascii="Times New Roman" w:hAnsi="Times New Roman"/>
          <w:bCs/>
          <w:sz w:val="28"/>
          <w:szCs w:val="28"/>
        </w:rPr>
        <w:t>Общее поступление доходов в бюджет района за 2018 год составляет 1038,1млн. рублей, в том числе собственные доходы 382,5 млн.</w:t>
      </w:r>
      <w:r w:rsidR="00C4431C">
        <w:rPr>
          <w:rFonts w:ascii="Times New Roman" w:hAnsi="Times New Roman"/>
          <w:bCs/>
          <w:sz w:val="28"/>
          <w:szCs w:val="28"/>
        </w:rPr>
        <w:t xml:space="preserve"> </w:t>
      </w:r>
      <w:r w:rsidRPr="00500C1E">
        <w:rPr>
          <w:rFonts w:ascii="Times New Roman" w:hAnsi="Times New Roman"/>
          <w:bCs/>
          <w:sz w:val="28"/>
          <w:szCs w:val="28"/>
        </w:rPr>
        <w:t>рублей (117,6% к плану).</w:t>
      </w:r>
    </w:p>
    <w:p w:rsidR="00DD1153" w:rsidRPr="00DD1153" w:rsidRDefault="00DD1153" w:rsidP="00F31608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153">
        <w:rPr>
          <w:rFonts w:ascii="Times New Roman" w:eastAsia="Times New Roman" w:hAnsi="Times New Roman"/>
          <w:sz w:val="28"/>
          <w:szCs w:val="28"/>
          <w:lang w:eastAsia="ru-RU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составила 33,54%.</w:t>
      </w:r>
    </w:p>
    <w:p w:rsidR="00DD1153" w:rsidRDefault="00DD1153" w:rsidP="00F31608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C1E">
        <w:rPr>
          <w:rFonts w:ascii="Times New Roman" w:hAnsi="Times New Roman"/>
          <w:bCs/>
          <w:sz w:val="28"/>
          <w:szCs w:val="28"/>
        </w:rPr>
        <w:t xml:space="preserve">Расходная </w:t>
      </w:r>
      <w:r w:rsidRPr="00500C1E">
        <w:rPr>
          <w:rFonts w:ascii="Times New Roman" w:hAnsi="Times New Roman"/>
          <w:sz w:val="28"/>
          <w:szCs w:val="28"/>
        </w:rPr>
        <w:t>часть  районного бюджета за 2018 год составила 1039,0 млн.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0C1E">
        <w:rPr>
          <w:rFonts w:ascii="Times New Roman" w:hAnsi="Times New Roman"/>
          <w:sz w:val="28"/>
          <w:szCs w:val="28"/>
        </w:rPr>
        <w:t>рублей (97,7% к плану).</w:t>
      </w:r>
      <w:r w:rsidRPr="00500C1E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Обеспечено своевременное финансирование всех публичных обязательств.</w:t>
      </w:r>
    </w:p>
    <w:p w:rsidR="00AA569B" w:rsidRPr="00964510" w:rsidRDefault="00AA569B" w:rsidP="00F31608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510">
        <w:rPr>
          <w:rFonts w:ascii="Times New Roman" w:hAnsi="Times New Roman"/>
          <w:color w:val="000000"/>
          <w:sz w:val="28"/>
          <w:szCs w:val="28"/>
          <w:lang w:eastAsia="ru-RU"/>
        </w:rPr>
        <w:t>Просроченная кредиторская задолженность по оплате труда (включая начисления на оплату труда) на 1 января 201</w:t>
      </w:r>
      <w:r w:rsidR="0046193A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9645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отсутствует. </w:t>
      </w:r>
    </w:p>
    <w:p w:rsidR="00AA569B" w:rsidRPr="007B75CA" w:rsidRDefault="00AA569B" w:rsidP="00F3160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CA">
        <w:rPr>
          <w:rFonts w:ascii="Times New Roman" w:hAnsi="Times New Roman"/>
          <w:sz w:val="28"/>
          <w:szCs w:val="28"/>
          <w:lang w:eastAsia="ru-RU"/>
        </w:rPr>
        <w:t>Расходы бюджета муниципального образования на содержание работников органов местного самоуправления в расчете на 1 жителя составили в 201</w:t>
      </w:r>
      <w:r w:rsidR="0046193A">
        <w:rPr>
          <w:rFonts w:ascii="Times New Roman" w:hAnsi="Times New Roman"/>
          <w:sz w:val="28"/>
          <w:szCs w:val="28"/>
          <w:lang w:eastAsia="ru-RU"/>
        </w:rPr>
        <w:t>8</w:t>
      </w:r>
      <w:r w:rsidRPr="007B75CA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B10573" w:rsidRPr="00B10573">
        <w:rPr>
          <w:rFonts w:ascii="Times New Roman" w:hAnsi="Times New Roman"/>
          <w:sz w:val="28"/>
          <w:szCs w:val="28"/>
          <w:lang w:eastAsia="ru-RU"/>
        </w:rPr>
        <w:t>1433,08</w:t>
      </w:r>
      <w:r w:rsidRPr="007B75CA">
        <w:rPr>
          <w:rFonts w:ascii="Times New Roman" w:hAnsi="Times New Roman"/>
          <w:sz w:val="28"/>
          <w:szCs w:val="28"/>
          <w:lang w:eastAsia="ru-RU"/>
        </w:rPr>
        <w:t xml:space="preserve"> рублей.</w:t>
      </w:r>
    </w:p>
    <w:p w:rsidR="00AA569B" w:rsidRPr="00964510" w:rsidRDefault="00AA569B" w:rsidP="00F31608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940D6" w:rsidRDefault="00E940D6" w:rsidP="00F31608">
      <w:pPr>
        <w:pStyle w:val="2"/>
        <w:spacing w:line="276" w:lineRule="auto"/>
        <w:ind w:firstLine="720"/>
        <w:rPr>
          <w:sz w:val="28"/>
          <w:szCs w:val="28"/>
        </w:rPr>
      </w:pPr>
      <w:r>
        <w:rPr>
          <w:sz w:val="28"/>
        </w:rPr>
        <w:t xml:space="preserve">Число субъектов малого и среднего предпринимательства в расчете на </w:t>
      </w:r>
      <w:r w:rsidR="002D3CF6">
        <w:rPr>
          <w:sz w:val="28"/>
        </w:rPr>
        <w:t xml:space="preserve">           </w:t>
      </w:r>
      <w:r>
        <w:rPr>
          <w:sz w:val="28"/>
        </w:rPr>
        <w:t xml:space="preserve">10 тыс. населения в 2018 году составило </w:t>
      </w:r>
      <w:r w:rsidR="00CE463A">
        <w:rPr>
          <w:sz w:val="28"/>
        </w:rPr>
        <w:t>251,76</w:t>
      </w:r>
      <w:r>
        <w:rPr>
          <w:sz w:val="28"/>
        </w:rPr>
        <w:t xml:space="preserve"> единиц. </w:t>
      </w:r>
      <w:r w:rsidR="0017125A" w:rsidRPr="007A0B53">
        <w:rPr>
          <w:sz w:val="28"/>
          <w:szCs w:val="28"/>
        </w:rPr>
        <w:t xml:space="preserve"> </w:t>
      </w:r>
    </w:p>
    <w:p w:rsidR="0017125A" w:rsidRPr="007A0B53" w:rsidRDefault="0017125A" w:rsidP="00F31608">
      <w:pPr>
        <w:pStyle w:val="2"/>
        <w:spacing w:line="276" w:lineRule="auto"/>
        <w:ind w:firstLine="720"/>
        <w:rPr>
          <w:sz w:val="28"/>
          <w:szCs w:val="28"/>
        </w:rPr>
      </w:pPr>
      <w:r w:rsidRPr="007A0B53">
        <w:rPr>
          <w:sz w:val="28"/>
          <w:szCs w:val="28"/>
        </w:rPr>
        <w:t>Малое предпринимательство в районе характеризуется, главным образом, предприятиями и предпринимателями, осуществляющими свою деятельность в области торговли (</w:t>
      </w:r>
      <w:r w:rsidR="0046193A">
        <w:rPr>
          <w:sz w:val="28"/>
          <w:szCs w:val="28"/>
        </w:rPr>
        <w:t>36,8</w:t>
      </w:r>
      <w:r w:rsidRPr="007A0B53">
        <w:rPr>
          <w:sz w:val="28"/>
          <w:szCs w:val="28"/>
        </w:rPr>
        <w:t xml:space="preserve">%), </w:t>
      </w:r>
      <w:r>
        <w:rPr>
          <w:sz w:val="28"/>
          <w:szCs w:val="28"/>
        </w:rPr>
        <w:t xml:space="preserve">транспортировки и хранении </w:t>
      </w:r>
      <w:r w:rsidRPr="007A0B53">
        <w:rPr>
          <w:sz w:val="28"/>
          <w:szCs w:val="28"/>
        </w:rPr>
        <w:t>(</w:t>
      </w:r>
      <w:r w:rsidR="0046193A">
        <w:rPr>
          <w:sz w:val="28"/>
          <w:szCs w:val="28"/>
        </w:rPr>
        <w:t>16,2</w:t>
      </w:r>
      <w:r>
        <w:rPr>
          <w:sz w:val="28"/>
          <w:szCs w:val="28"/>
        </w:rPr>
        <w:t>%),</w:t>
      </w:r>
      <w:r w:rsidRPr="007A0B53">
        <w:rPr>
          <w:sz w:val="28"/>
          <w:szCs w:val="28"/>
        </w:rPr>
        <w:t xml:space="preserve"> обрабатывающих производств (</w:t>
      </w:r>
      <w:r w:rsidR="0046193A">
        <w:rPr>
          <w:sz w:val="28"/>
          <w:szCs w:val="28"/>
        </w:rPr>
        <w:t>10</w:t>
      </w:r>
      <w:r w:rsidRPr="007A0B53">
        <w:rPr>
          <w:sz w:val="28"/>
          <w:szCs w:val="28"/>
        </w:rPr>
        <w:t>%), сельского хозяйства (</w:t>
      </w:r>
      <w:r w:rsidR="0046193A">
        <w:rPr>
          <w:sz w:val="28"/>
          <w:szCs w:val="28"/>
        </w:rPr>
        <w:t>8,6</w:t>
      </w:r>
      <w:r>
        <w:rPr>
          <w:sz w:val="28"/>
          <w:szCs w:val="28"/>
        </w:rPr>
        <w:t xml:space="preserve"> %),  строительства </w:t>
      </w:r>
      <w:r w:rsidRPr="007A0B53">
        <w:rPr>
          <w:sz w:val="28"/>
          <w:szCs w:val="28"/>
        </w:rPr>
        <w:t xml:space="preserve"> (</w:t>
      </w:r>
      <w:r w:rsidR="0046193A">
        <w:rPr>
          <w:sz w:val="28"/>
          <w:szCs w:val="28"/>
        </w:rPr>
        <w:t>6,5</w:t>
      </w:r>
      <w:r w:rsidRPr="007A0B53">
        <w:rPr>
          <w:sz w:val="28"/>
          <w:szCs w:val="28"/>
        </w:rPr>
        <w:t>%) и др.</w:t>
      </w:r>
    </w:p>
    <w:p w:rsidR="00AA569B" w:rsidRPr="00964510" w:rsidRDefault="00AA569B" w:rsidP="00F3160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4510">
        <w:rPr>
          <w:rFonts w:ascii="Times New Roman" w:hAnsi="Times New Roman"/>
          <w:color w:val="000000"/>
          <w:sz w:val="28"/>
          <w:szCs w:val="28"/>
        </w:rPr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всех предприятий и организаций составила в отчетном году </w:t>
      </w:r>
      <w:r w:rsidR="002D3CF6" w:rsidRPr="002D3CF6">
        <w:rPr>
          <w:rFonts w:ascii="Times New Roman" w:hAnsi="Times New Roman"/>
          <w:sz w:val="28"/>
          <w:szCs w:val="28"/>
        </w:rPr>
        <w:t>16,43</w:t>
      </w:r>
      <w:r w:rsidRPr="002D3CF6">
        <w:rPr>
          <w:rFonts w:ascii="Times New Roman" w:hAnsi="Times New Roman"/>
          <w:sz w:val="28"/>
          <w:szCs w:val="28"/>
        </w:rPr>
        <w:t>%.</w:t>
      </w:r>
      <w:r w:rsidRPr="0096451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A569B" w:rsidRPr="00964510" w:rsidRDefault="00AA569B" w:rsidP="00F31608">
      <w:pPr>
        <w:spacing w:after="0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</w:p>
    <w:p w:rsidR="005268B3" w:rsidRPr="005268B3" w:rsidRDefault="00AA569B" w:rsidP="00F31608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5268B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Для привлечения инвестиций в экономику района ежегодно обновля</w:t>
      </w:r>
      <w:r w:rsidR="00330678" w:rsidRPr="005268B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ю</w:t>
      </w:r>
      <w:r w:rsidRPr="005268B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тся инвестиционный паспорт района</w:t>
      </w:r>
      <w:r w:rsidR="00330678" w:rsidRPr="005268B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и сведения о свободных земельных участках </w:t>
      </w:r>
      <w:r w:rsidR="00330678" w:rsidRPr="00C4431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под размещение новых производств</w:t>
      </w:r>
      <w:r w:rsidR="005268B3" w:rsidRPr="00C4431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, реализуются «Дорожные карты» по достижению </w:t>
      </w:r>
      <w:proofErr w:type="gramStart"/>
      <w:r w:rsidR="005268B3" w:rsidRPr="00C4431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показателей ц</w:t>
      </w:r>
      <w:r w:rsidR="005268B3" w:rsidRPr="00C4431C">
        <w:rPr>
          <w:rFonts w:ascii="Times New Roman" w:hAnsi="Times New Roman"/>
          <w:color w:val="000000" w:themeColor="text1"/>
          <w:sz w:val="28"/>
          <w:szCs w:val="28"/>
        </w:rPr>
        <w:t xml:space="preserve">елевых </w:t>
      </w:r>
      <w:r w:rsidR="00CE463A">
        <w:rPr>
          <w:rFonts w:ascii="Times New Roman" w:hAnsi="Times New Roman"/>
          <w:color w:val="000000" w:themeColor="text1"/>
          <w:sz w:val="28"/>
          <w:szCs w:val="28"/>
        </w:rPr>
        <w:t>модел</w:t>
      </w:r>
      <w:r w:rsidR="005268B3" w:rsidRPr="00C4431C">
        <w:rPr>
          <w:rFonts w:ascii="Times New Roman" w:hAnsi="Times New Roman"/>
          <w:color w:val="000000" w:themeColor="text1"/>
          <w:sz w:val="28"/>
          <w:szCs w:val="28"/>
        </w:rPr>
        <w:t>ей упрощения процедур ведения бизнеса</w:t>
      </w:r>
      <w:proofErr w:type="gramEnd"/>
      <w:r w:rsidR="005268B3" w:rsidRPr="00C4431C">
        <w:rPr>
          <w:rFonts w:ascii="Times New Roman" w:hAnsi="Times New Roman"/>
          <w:color w:val="000000" w:themeColor="text1"/>
          <w:sz w:val="28"/>
          <w:szCs w:val="28"/>
        </w:rPr>
        <w:t xml:space="preserve"> и повышения инвестиционной привлекательности.</w:t>
      </w:r>
      <w:r w:rsidR="005268B3" w:rsidRPr="005268B3">
        <w:rPr>
          <w:color w:val="000000" w:themeColor="text1"/>
          <w:sz w:val="28"/>
          <w:szCs w:val="28"/>
        </w:rPr>
        <w:t xml:space="preserve"> </w:t>
      </w:r>
    </w:p>
    <w:p w:rsidR="00C34C63" w:rsidRPr="006D62ED" w:rsidRDefault="00330678" w:rsidP="00F31608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193A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AA569B" w:rsidRPr="0096451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Объем инвестиций в 201</w:t>
      </w:r>
      <w:r w:rsidR="0046193A">
        <w:rPr>
          <w:rFonts w:ascii="Times New Roman" w:hAnsi="Times New Roman"/>
          <w:bCs/>
          <w:color w:val="000000"/>
          <w:sz w:val="28"/>
          <w:szCs w:val="28"/>
          <w:lang w:eastAsia="ru-RU"/>
        </w:rPr>
        <w:t>8</w:t>
      </w:r>
      <w:r w:rsidR="00AA569B" w:rsidRPr="0096451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году по крупным и средним</w:t>
      </w:r>
      <w:r w:rsidR="007D70F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AA569B" w:rsidRPr="0096451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организациям составил </w:t>
      </w:r>
      <w:r w:rsidR="0046193A">
        <w:rPr>
          <w:rFonts w:ascii="Times New Roman" w:hAnsi="Times New Roman"/>
          <w:bCs/>
          <w:color w:val="000000"/>
          <w:sz w:val="28"/>
          <w:szCs w:val="28"/>
          <w:lang w:eastAsia="ru-RU"/>
        </w:rPr>
        <w:t>613,1</w:t>
      </w:r>
      <w:r w:rsidR="00AA569B" w:rsidRPr="0096451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млн. рублей, </w:t>
      </w:r>
      <w:r w:rsidR="00AA569B" w:rsidRPr="00964510">
        <w:rPr>
          <w:rFonts w:ascii="Times New Roman" w:hAnsi="Times New Roman"/>
          <w:bCs/>
          <w:sz w:val="28"/>
          <w:szCs w:val="28"/>
          <w:lang w:eastAsia="ru-RU"/>
        </w:rPr>
        <w:t xml:space="preserve">в расчете на одного жителя (за исключением бюджетных средств) – </w:t>
      </w:r>
      <w:r w:rsidR="0046193A">
        <w:rPr>
          <w:rFonts w:ascii="Times New Roman" w:hAnsi="Times New Roman"/>
          <w:bCs/>
          <w:sz w:val="28"/>
          <w:szCs w:val="28"/>
          <w:lang w:eastAsia="ru-RU"/>
        </w:rPr>
        <w:t>19164</w:t>
      </w:r>
      <w:r w:rsidR="006D62ED">
        <w:rPr>
          <w:rFonts w:ascii="Times New Roman" w:hAnsi="Times New Roman"/>
          <w:bCs/>
          <w:sz w:val="28"/>
          <w:szCs w:val="28"/>
          <w:lang w:eastAsia="ru-RU"/>
        </w:rPr>
        <w:t xml:space="preserve"> рублей.</w:t>
      </w:r>
    </w:p>
    <w:p w:rsidR="00AA569B" w:rsidRPr="009F007F" w:rsidRDefault="00AA569B" w:rsidP="00F31608">
      <w:pPr>
        <w:pStyle w:val="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9F007F">
        <w:rPr>
          <w:sz w:val="28"/>
          <w:szCs w:val="28"/>
        </w:rPr>
        <w:lastRenderedPageBreak/>
        <w:t xml:space="preserve">На территории </w:t>
      </w:r>
      <w:r w:rsidRPr="00E940D6">
        <w:rPr>
          <w:sz w:val="28"/>
          <w:szCs w:val="28"/>
        </w:rPr>
        <w:t>района 15</w:t>
      </w:r>
      <w:r w:rsidR="00E940D6" w:rsidRPr="00E940D6">
        <w:rPr>
          <w:sz w:val="28"/>
          <w:szCs w:val="28"/>
        </w:rPr>
        <w:t>6</w:t>
      </w:r>
      <w:r w:rsidRPr="009F007F">
        <w:rPr>
          <w:sz w:val="28"/>
          <w:szCs w:val="28"/>
        </w:rPr>
        <w:t xml:space="preserve"> многоквартирных жилых домов, собственники всех помещений</w:t>
      </w:r>
      <w:r w:rsidR="00E039F1" w:rsidRPr="009F007F">
        <w:rPr>
          <w:sz w:val="28"/>
          <w:szCs w:val="28"/>
        </w:rPr>
        <w:t xml:space="preserve"> (100%) </w:t>
      </w:r>
      <w:r w:rsidRPr="009F007F">
        <w:rPr>
          <w:sz w:val="28"/>
          <w:szCs w:val="28"/>
        </w:rPr>
        <w:t>выбрали и реализуют один из способов управления многоквартирными домами.</w:t>
      </w:r>
    </w:p>
    <w:p w:rsidR="00AA569B" w:rsidRPr="00964510" w:rsidRDefault="00B3254B" w:rsidP="00F31608">
      <w:pPr>
        <w:pStyle w:val="1"/>
        <w:shd w:val="clear" w:color="auto" w:fill="auto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AA569B" w:rsidRPr="00964510">
        <w:rPr>
          <w:sz w:val="28"/>
          <w:szCs w:val="28"/>
        </w:rPr>
        <w:t xml:space="preserve">се население, проживающее в населенных пунктах </w:t>
      </w:r>
      <w:r>
        <w:rPr>
          <w:sz w:val="28"/>
          <w:szCs w:val="28"/>
        </w:rPr>
        <w:t xml:space="preserve">Еткульского муниципального </w:t>
      </w:r>
      <w:r w:rsidR="00AA569B" w:rsidRPr="00964510">
        <w:rPr>
          <w:sz w:val="28"/>
          <w:szCs w:val="28"/>
        </w:rPr>
        <w:t>района, охвачено регулярным автобусным сообщением с административным центром. В районе уже не первый год автобусное обеспечение осуществляет ООО «ЕСТА». Предприятие работает стабильно, без срывов рейсов.</w:t>
      </w:r>
    </w:p>
    <w:p w:rsidR="00992FB9" w:rsidRDefault="00992FB9" w:rsidP="00F31608">
      <w:pPr>
        <w:pStyle w:val="1"/>
        <w:shd w:val="clear" w:color="auto" w:fill="auto"/>
        <w:spacing w:line="276" w:lineRule="auto"/>
        <w:ind w:firstLine="709"/>
        <w:rPr>
          <w:sz w:val="28"/>
          <w:szCs w:val="28"/>
        </w:rPr>
      </w:pPr>
    </w:p>
    <w:p w:rsidR="007D70F9" w:rsidRPr="00992FB9" w:rsidRDefault="00992FB9" w:rsidP="00F31608">
      <w:pPr>
        <w:pStyle w:val="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0068EB">
        <w:rPr>
          <w:sz w:val="28"/>
          <w:szCs w:val="28"/>
        </w:rPr>
        <w:t>На 01.01.201</w:t>
      </w:r>
      <w:r w:rsidR="0046193A">
        <w:rPr>
          <w:sz w:val="28"/>
          <w:szCs w:val="28"/>
        </w:rPr>
        <w:t>9</w:t>
      </w:r>
      <w:r w:rsidRPr="000068EB">
        <w:rPr>
          <w:sz w:val="28"/>
          <w:szCs w:val="28"/>
        </w:rPr>
        <w:t xml:space="preserve">  года в качестве нуждающихся в жилых помещениях в районе состоит</w:t>
      </w:r>
      <w:r w:rsidRPr="00973776">
        <w:rPr>
          <w:color w:val="C00000"/>
          <w:sz w:val="28"/>
          <w:szCs w:val="28"/>
        </w:rPr>
        <w:t xml:space="preserve"> </w:t>
      </w:r>
      <w:r w:rsidR="00B3254B" w:rsidRPr="009A695B">
        <w:rPr>
          <w:color w:val="000000" w:themeColor="text1"/>
          <w:sz w:val="28"/>
          <w:szCs w:val="28"/>
        </w:rPr>
        <w:t>37 семей.</w:t>
      </w:r>
      <w:r w:rsidRPr="00964510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Pr="007C7711">
        <w:rPr>
          <w:sz w:val="28"/>
          <w:szCs w:val="28"/>
        </w:rPr>
        <w:t xml:space="preserve">Доля населения, получившего жилые помещения и улучшившего жилищные условия  в отчетном году, составила </w:t>
      </w:r>
      <w:r w:rsidR="0046193A">
        <w:rPr>
          <w:sz w:val="28"/>
          <w:szCs w:val="28"/>
        </w:rPr>
        <w:t>5,8</w:t>
      </w:r>
      <w:r w:rsidRPr="008514F2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</w:p>
    <w:p w:rsidR="0017125A" w:rsidRPr="00B3254B" w:rsidRDefault="0017125A" w:rsidP="00F31608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325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отчетном году  </w:t>
      </w:r>
      <w:r w:rsidR="00B3254B" w:rsidRPr="00B325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B325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сем</w:t>
      </w:r>
      <w:r w:rsidR="00B3254B" w:rsidRPr="00B325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ьи</w:t>
      </w:r>
      <w:r w:rsidRPr="00B325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улучшили свои жилищные условия. Из бюджетов всех уровней на эти цели было выделено более </w:t>
      </w:r>
      <w:r w:rsidR="00B3254B" w:rsidRPr="00B325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2,5</w:t>
      </w:r>
      <w:r w:rsidRPr="00B325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млн.</w:t>
      </w:r>
      <w:r w:rsidR="009A69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325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рублей. </w:t>
      </w:r>
    </w:p>
    <w:p w:rsidR="0017125A" w:rsidRPr="006D62ED" w:rsidRDefault="00772DDB" w:rsidP="00F3160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254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17125A" w:rsidRPr="00B3254B">
        <w:rPr>
          <w:rFonts w:ascii="Times New Roman" w:hAnsi="Times New Roman"/>
          <w:color w:val="000000" w:themeColor="text1"/>
          <w:sz w:val="28"/>
          <w:szCs w:val="28"/>
        </w:rPr>
        <w:t xml:space="preserve">  201</w:t>
      </w:r>
      <w:r w:rsidRPr="00B3254B">
        <w:rPr>
          <w:rFonts w:ascii="Times New Roman" w:hAnsi="Times New Roman"/>
          <w:color w:val="000000" w:themeColor="text1"/>
          <w:sz w:val="28"/>
          <w:szCs w:val="28"/>
        </w:rPr>
        <w:t xml:space="preserve">8 </w:t>
      </w:r>
      <w:r w:rsidR="0017125A" w:rsidRPr="00B3254B"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Pr="00B3254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17125A" w:rsidRPr="00B3254B">
        <w:rPr>
          <w:rFonts w:ascii="Times New Roman" w:hAnsi="Times New Roman"/>
          <w:color w:val="000000" w:themeColor="text1"/>
          <w:sz w:val="28"/>
          <w:szCs w:val="28"/>
        </w:rPr>
        <w:t xml:space="preserve"> приобретено 1</w:t>
      </w:r>
      <w:r w:rsidRPr="00B3254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17125A" w:rsidRPr="00B3254B">
        <w:rPr>
          <w:rFonts w:ascii="Times New Roman" w:hAnsi="Times New Roman"/>
          <w:color w:val="000000" w:themeColor="text1"/>
          <w:sz w:val="28"/>
          <w:szCs w:val="28"/>
        </w:rPr>
        <w:t xml:space="preserve"> жилых помещений для детей-сирот и детей, оставшихся без попечения родителей. </w:t>
      </w:r>
    </w:p>
    <w:p w:rsidR="00B3254B" w:rsidRDefault="00AA569B" w:rsidP="00F31608">
      <w:pPr>
        <w:pStyle w:val="af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4510">
        <w:rPr>
          <w:rFonts w:ascii="Times New Roman" w:hAnsi="Times New Roman"/>
          <w:sz w:val="28"/>
          <w:szCs w:val="28"/>
          <w:lang w:eastAsia="ru-RU"/>
        </w:rPr>
        <w:t>В 201</w:t>
      </w:r>
      <w:r w:rsidR="006010E8">
        <w:rPr>
          <w:rFonts w:ascii="Times New Roman" w:hAnsi="Times New Roman"/>
          <w:sz w:val="28"/>
          <w:szCs w:val="28"/>
          <w:lang w:eastAsia="ru-RU"/>
        </w:rPr>
        <w:t>8</w:t>
      </w:r>
      <w:r w:rsidRPr="00964510">
        <w:rPr>
          <w:rFonts w:ascii="Times New Roman" w:hAnsi="Times New Roman"/>
          <w:sz w:val="28"/>
          <w:szCs w:val="28"/>
          <w:lang w:eastAsia="ru-RU"/>
        </w:rPr>
        <w:t xml:space="preserve"> году введено в действие </w:t>
      </w:r>
      <w:r w:rsidR="0046193A">
        <w:rPr>
          <w:rFonts w:ascii="Times New Roman" w:hAnsi="Times New Roman"/>
          <w:sz w:val="28"/>
          <w:szCs w:val="28"/>
          <w:lang w:eastAsia="ru-RU"/>
        </w:rPr>
        <w:t>9219</w:t>
      </w:r>
      <w:r w:rsidRPr="00964510">
        <w:rPr>
          <w:rFonts w:ascii="Times New Roman" w:hAnsi="Times New Roman"/>
          <w:sz w:val="28"/>
          <w:szCs w:val="28"/>
          <w:lang w:eastAsia="ru-RU"/>
        </w:rPr>
        <w:t xml:space="preserve"> кв.</w:t>
      </w:r>
      <w:r w:rsidR="00E940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64510">
        <w:rPr>
          <w:rFonts w:ascii="Times New Roman" w:hAnsi="Times New Roman"/>
          <w:sz w:val="28"/>
          <w:szCs w:val="28"/>
          <w:lang w:eastAsia="ru-RU"/>
        </w:rPr>
        <w:t>м</w:t>
      </w:r>
      <w:r w:rsidR="00335780" w:rsidRPr="009645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6A6A" w:rsidRPr="00964510">
        <w:rPr>
          <w:rFonts w:ascii="Times New Roman" w:hAnsi="Times New Roman"/>
          <w:sz w:val="28"/>
          <w:szCs w:val="28"/>
          <w:lang w:eastAsia="ru-RU"/>
        </w:rPr>
        <w:t xml:space="preserve"> жилья, </w:t>
      </w:r>
      <w:r w:rsidR="0046193A">
        <w:rPr>
          <w:rFonts w:ascii="Times New Roman" w:hAnsi="Times New Roman"/>
          <w:sz w:val="28"/>
          <w:szCs w:val="28"/>
          <w:lang w:eastAsia="ru-RU"/>
        </w:rPr>
        <w:t>121,2</w:t>
      </w:r>
      <w:r w:rsidR="00973776">
        <w:rPr>
          <w:rFonts w:ascii="Times New Roman" w:hAnsi="Times New Roman"/>
          <w:sz w:val="28"/>
          <w:szCs w:val="28"/>
          <w:lang w:eastAsia="ru-RU"/>
        </w:rPr>
        <w:t>% к уровню прошлого года.</w:t>
      </w:r>
      <w:r w:rsidR="00B3254B" w:rsidRPr="00B3254B">
        <w:rPr>
          <w:rFonts w:ascii="Times New Roman" w:hAnsi="Times New Roman"/>
          <w:sz w:val="28"/>
          <w:szCs w:val="28"/>
        </w:rPr>
        <w:t xml:space="preserve"> </w:t>
      </w:r>
    </w:p>
    <w:p w:rsidR="00973776" w:rsidRPr="00B3254B" w:rsidRDefault="00B3254B" w:rsidP="00F31608">
      <w:pPr>
        <w:pStyle w:val="af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4510">
        <w:rPr>
          <w:rFonts w:ascii="Times New Roman" w:hAnsi="Times New Roman"/>
          <w:sz w:val="28"/>
          <w:szCs w:val="28"/>
        </w:rPr>
        <w:t>Общая площадь жилых помещений, приходящаяся в среднем на 1 жителя на 01.01.201</w:t>
      </w:r>
      <w:r>
        <w:rPr>
          <w:rFonts w:ascii="Times New Roman" w:hAnsi="Times New Roman"/>
          <w:sz w:val="28"/>
          <w:szCs w:val="28"/>
        </w:rPr>
        <w:t xml:space="preserve">9 </w:t>
      </w:r>
      <w:r w:rsidRPr="00964510">
        <w:rPr>
          <w:rFonts w:ascii="Times New Roman" w:hAnsi="Times New Roman"/>
          <w:sz w:val="28"/>
          <w:szCs w:val="28"/>
        </w:rPr>
        <w:t xml:space="preserve"> г. составила </w:t>
      </w:r>
      <w:r>
        <w:rPr>
          <w:rFonts w:ascii="Times New Roman" w:hAnsi="Times New Roman"/>
          <w:sz w:val="28"/>
          <w:szCs w:val="28"/>
        </w:rPr>
        <w:t>22,41</w:t>
      </w:r>
      <w:r w:rsidRPr="00964510">
        <w:rPr>
          <w:rFonts w:ascii="Times New Roman" w:hAnsi="Times New Roman"/>
          <w:sz w:val="28"/>
          <w:szCs w:val="28"/>
        </w:rPr>
        <w:t xml:space="preserve"> кв. метров, в том числе введенная в действие за 201</w:t>
      </w:r>
      <w:r>
        <w:rPr>
          <w:rFonts w:ascii="Times New Roman" w:hAnsi="Times New Roman"/>
          <w:sz w:val="28"/>
          <w:szCs w:val="28"/>
        </w:rPr>
        <w:t>8</w:t>
      </w:r>
      <w:r w:rsidRPr="00964510">
        <w:rPr>
          <w:rFonts w:ascii="Times New Roman" w:hAnsi="Times New Roman"/>
          <w:sz w:val="28"/>
          <w:szCs w:val="28"/>
        </w:rPr>
        <w:t xml:space="preserve"> год – 0,</w:t>
      </w:r>
      <w:r>
        <w:rPr>
          <w:rFonts w:ascii="Times New Roman" w:hAnsi="Times New Roman"/>
          <w:sz w:val="28"/>
          <w:szCs w:val="28"/>
        </w:rPr>
        <w:t>31</w:t>
      </w:r>
      <w:r w:rsidRPr="00964510">
        <w:rPr>
          <w:rFonts w:ascii="Times New Roman" w:hAnsi="Times New Roman"/>
          <w:sz w:val="28"/>
          <w:szCs w:val="28"/>
        </w:rPr>
        <w:t xml:space="preserve"> кв. метров. </w:t>
      </w:r>
    </w:p>
    <w:p w:rsidR="00264EF6" w:rsidRDefault="00335780" w:rsidP="00F31608">
      <w:pPr>
        <w:pStyle w:val="af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4C63">
        <w:rPr>
          <w:rFonts w:ascii="Times New Roman" w:hAnsi="Times New Roman"/>
          <w:sz w:val="28"/>
          <w:szCs w:val="28"/>
        </w:rPr>
        <w:t>Предоставлен</w:t>
      </w:r>
      <w:r w:rsidR="000546C9" w:rsidRPr="00C34C63">
        <w:rPr>
          <w:rFonts w:ascii="Times New Roman" w:hAnsi="Times New Roman"/>
          <w:sz w:val="28"/>
          <w:szCs w:val="28"/>
        </w:rPr>
        <w:t>о</w:t>
      </w:r>
      <w:r w:rsidRPr="00C34C63">
        <w:rPr>
          <w:rFonts w:ascii="Times New Roman" w:hAnsi="Times New Roman"/>
          <w:sz w:val="28"/>
          <w:szCs w:val="28"/>
        </w:rPr>
        <w:t xml:space="preserve"> </w:t>
      </w:r>
      <w:r w:rsidR="006010E8">
        <w:rPr>
          <w:rFonts w:ascii="Times New Roman" w:hAnsi="Times New Roman"/>
          <w:sz w:val="28"/>
          <w:szCs w:val="28"/>
        </w:rPr>
        <w:t>44</w:t>
      </w:r>
      <w:r w:rsidR="001C510A" w:rsidRPr="00C34C63">
        <w:rPr>
          <w:rFonts w:ascii="Times New Roman" w:hAnsi="Times New Roman"/>
          <w:sz w:val="28"/>
          <w:szCs w:val="28"/>
        </w:rPr>
        <w:t xml:space="preserve"> </w:t>
      </w:r>
      <w:r w:rsidRPr="00C34C63">
        <w:rPr>
          <w:rFonts w:ascii="Times New Roman" w:hAnsi="Times New Roman"/>
          <w:sz w:val="28"/>
          <w:szCs w:val="28"/>
        </w:rPr>
        <w:t>земельны</w:t>
      </w:r>
      <w:r w:rsidR="000546C9" w:rsidRPr="00C34C63">
        <w:rPr>
          <w:rFonts w:ascii="Times New Roman" w:hAnsi="Times New Roman"/>
          <w:sz w:val="28"/>
          <w:szCs w:val="28"/>
        </w:rPr>
        <w:t>х участ</w:t>
      </w:r>
      <w:r w:rsidRPr="00C34C63">
        <w:rPr>
          <w:rFonts w:ascii="Times New Roman" w:hAnsi="Times New Roman"/>
          <w:sz w:val="28"/>
          <w:szCs w:val="28"/>
        </w:rPr>
        <w:t>к</w:t>
      </w:r>
      <w:r w:rsidR="00CE463A">
        <w:rPr>
          <w:rFonts w:ascii="Times New Roman" w:hAnsi="Times New Roman"/>
          <w:sz w:val="28"/>
          <w:szCs w:val="28"/>
        </w:rPr>
        <w:t>ов</w:t>
      </w:r>
      <w:r w:rsidRPr="00C34C63">
        <w:rPr>
          <w:rFonts w:ascii="Times New Roman" w:hAnsi="Times New Roman"/>
          <w:sz w:val="28"/>
          <w:szCs w:val="28"/>
        </w:rPr>
        <w:t xml:space="preserve"> общей площадью </w:t>
      </w:r>
      <w:r w:rsidR="006010E8">
        <w:rPr>
          <w:rFonts w:ascii="Times New Roman" w:hAnsi="Times New Roman"/>
          <w:sz w:val="28"/>
          <w:szCs w:val="28"/>
        </w:rPr>
        <w:t>6,38</w:t>
      </w:r>
      <w:r w:rsidRPr="00C34C63">
        <w:rPr>
          <w:rFonts w:ascii="Times New Roman" w:hAnsi="Times New Roman"/>
          <w:sz w:val="28"/>
          <w:szCs w:val="28"/>
        </w:rPr>
        <w:t xml:space="preserve"> га для индивидуального жилищного строительства и ведения личного подсобного хозяйства с правом возведения жилого дома, из них</w:t>
      </w:r>
      <w:r w:rsidRPr="0017125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17013" w:rsidRPr="00017013">
        <w:rPr>
          <w:rFonts w:ascii="Times New Roman" w:hAnsi="Times New Roman"/>
          <w:sz w:val="28"/>
          <w:szCs w:val="28"/>
        </w:rPr>
        <w:t>22</w:t>
      </w:r>
      <w:r w:rsidR="00B3254B">
        <w:rPr>
          <w:rFonts w:ascii="Times New Roman" w:hAnsi="Times New Roman"/>
          <w:sz w:val="28"/>
          <w:szCs w:val="28"/>
        </w:rPr>
        <w:t xml:space="preserve">  земельных участк</w:t>
      </w:r>
      <w:r w:rsidR="00CE463A">
        <w:rPr>
          <w:rFonts w:ascii="Times New Roman" w:hAnsi="Times New Roman"/>
          <w:sz w:val="28"/>
          <w:szCs w:val="28"/>
        </w:rPr>
        <w:t>а</w:t>
      </w:r>
      <w:r w:rsidR="00B3254B">
        <w:rPr>
          <w:rFonts w:ascii="Times New Roman" w:hAnsi="Times New Roman"/>
          <w:sz w:val="28"/>
          <w:szCs w:val="28"/>
        </w:rPr>
        <w:t xml:space="preserve"> площадью </w:t>
      </w:r>
      <w:r w:rsidR="00017013" w:rsidRPr="00017013">
        <w:rPr>
          <w:rFonts w:ascii="Times New Roman" w:hAnsi="Times New Roman"/>
          <w:sz w:val="28"/>
          <w:szCs w:val="28"/>
        </w:rPr>
        <w:t>3,19</w:t>
      </w:r>
      <w:r w:rsidRPr="00017013">
        <w:rPr>
          <w:rFonts w:ascii="Times New Roman" w:hAnsi="Times New Roman"/>
          <w:sz w:val="28"/>
          <w:szCs w:val="28"/>
        </w:rPr>
        <w:t xml:space="preserve"> га предоставлено в собственность</w:t>
      </w:r>
      <w:r w:rsidRPr="00C34C63">
        <w:rPr>
          <w:rFonts w:ascii="Times New Roman" w:hAnsi="Times New Roman"/>
          <w:sz w:val="28"/>
          <w:szCs w:val="28"/>
        </w:rPr>
        <w:t xml:space="preserve"> бесплатно льготным категория</w:t>
      </w:r>
      <w:r w:rsidR="00356583" w:rsidRPr="00C34C63">
        <w:rPr>
          <w:rFonts w:ascii="Times New Roman" w:hAnsi="Times New Roman"/>
          <w:sz w:val="28"/>
          <w:szCs w:val="28"/>
        </w:rPr>
        <w:t>м</w:t>
      </w:r>
      <w:r w:rsidRPr="00C34C63">
        <w:rPr>
          <w:rFonts w:ascii="Times New Roman" w:hAnsi="Times New Roman"/>
          <w:sz w:val="28"/>
          <w:szCs w:val="28"/>
        </w:rPr>
        <w:t xml:space="preserve"> граждан.</w:t>
      </w:r>
    </w:p>
    <w:p w:rsidR="00D10964" w:rsidRPr="00A77D29" w:rsidRDefault="003A2BB9" w:rsidP="00F31608">
      <w:pPr>
        <w:spacing w:after="0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3A2BB9">
        <w:rPr>
          <w:rFonts w:ascii="Times New Roman" w:hAnsi="Times New Roman"/>
          <w:sz w:val="28"/>
          <w:szCs w:val="28"/>
        </w:rPr>
        <w:t xml:space="preserve">Схема территориального планирования Еткульского муниципального района утверждена решением Собрания депутатов Еткульского муниципального района №117 от 27.12.2010г. с изменениями от 31.08.2016г. </w:t>
      </w:r>
      <w:r w:rsidR="00737C7D">
        <w:rPr>
          <w:rFonts w:ascii="Times New Roman" w:hAnsi="Times New Roman"/>
          <w:sz w:val="28"/>
          <w:szCs w:val="28"/>
        </w:rPr>
        <w:t xml:space="preserve">              </w:t>
      </w:r>
      <w:r w:rsidRPr="003A2BB9">
        <w:rPr>
          <w:rFonts w:ascii="Times New Roman" w:hAnsi="Times New Roman"/>
          <w:sz w:val="28"/>
          <w:szCs w:val="28"/>
        </w:rPr>
        <w:t>№ 128.</w:t>
      </w:r>
    </w:p>
    <w:p w:rsidR="00B3254B" w:rsidRDefault="00B3254B" w:rsidP="00F31608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B3254B" w:rsidRPr="00A77D29" w:rsidRDefault="00B3254B" w:rsidP="00F316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D29">
        <w:rPr>
          <w:rFonts w:ascii="Times New Roman" w:hAnsi="Times New Roman"/>
          <w:sz w:val="28"/>
          <w:szCs w:val="28"/>
        </w:rPr>
        <w:t>Создание условий для обеспечения бесплатным образованием всех детей района, обеспечение социальной доступности образования является   основной задачей  в деятельности администрации района  и образовательных организаций.</w:t>
      </w:r>
    </w:p>
    <w:p w:rsidR="00D10964" w:rsidRPr="00A77D29" w:rsidRDefault="00D10964" w:rsidP="00F316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D29">
        <w:rPr>
          <w:rFonts w:ascii="Times New Roman" w:hAnsi="Times New Roman"/>
          <w:sz w:val="28"/>
          <w:szCs w:val="28"/>
        </w:rPr>
        <w:t xml:space="preserve">В 2018 году образовательная система  Еткульского района была представлена 35 учреждениями. </w:t>
      </w:r>
    </w:p>
    <w:p w:rsidR="00C4431C" w:rsidRDefault="002D3CF6" w:rsidP="00F3160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CF6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детей в возрасте 1 - 6 лет, получающих дошкольную образовательную услугу и (или) услугу по их содержанию в муниципальных </w:t>
      </w:r>
      <w:r w:rsidRPr="002D3C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образовательных учреждениях, в общей численности детей в возрасте 1 - 6 лет</w:t>
      </w:r>
      <w:r w:rsidR="00C4431C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2018 год составила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75,86%.  </w:t>
      </w:r>
    </w:p>
    <w:p w:rsidR="00D10964" w:rsidRPr="002D3CF6" w:rsidRDefault="00D10964" w:rsidP="00F3160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D29">
        <w:rPr>
          <w:rFonts w:ascii="Times New Roman" w:hAnsi="Times New Roman"/>
          <w:sz w:val="28"/>
          <w:szCs w:val="28"/>
        </w:rPr>
        <w:t xml:space="preserve">Для обеспечения доступности дошкольного образования из 15 населенных пунктов  осуществляется подвоз детей  в возрасте от 3 до 7 лет. </w:t>
      </w:r>
    </w:p>
    <w:p w:rsidR="002D3CF6" w:rsidRDefault="002D3CF6" w:rsidP="00F316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13A" w:rsidRPr="006D62ED" w:rsidRDefault="00D10964" w:rsidP="00F316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D29">
        <w:rPr>
          <w:rFonts w:ascii="Times New Roman" w:hAnsi="Times New Roman"/>
          <w:sz w:val="28"/>
          <w:szCs w:val="28"/>
        </w:rPr>
        <w:t xml:space="preserve">На 1 сентября 2018 года  общедоступным начальным,  основным и средним  общим образованием были  охвачены 3094 </w:t>
      </w:r>
      <w:proofErr w:type="gramStart"/>
      <w:r w:rsidRPr="00A77D2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77D29">
        <w:rPr>
          <w:rFonts w:ascii="Times New Roman" w:hAnsi="Times New Roman"/>
          <w:sz w:val="28"/>
          <w:szCs w:val="28"/>
        </w:rPr>
        <w:t>, наблюдается небольшое увеличение на 24</w:t>
      </w:r>
      <w:r w:rsidR="00E9288C">
        <w:rPr>
          <w:rFonts w:ascii="Times New Roman" w:hAnsi="Times New Roman"/>
          <w:sz w:val="28"/>
          <w:szCs w:val="28"/>
        </w:rPr>
        <w:t xml:space="preserve"> </w:t>
      </w:r>
      <w:r w:rsidRPr="00A77D29">
        <w:rPr>
          <w:rFonts w:ascii="Times New Roman" w:hAnsi="Times New Roman"/>
          <w:sz w:val="28"/>
          <w:szCs w:val="28"/>
        </w:rPr>
        <w:t xml:space="preserve">ученика.  </w:t>
      </w:r>
    </w:p>
    <w:p w:rsidR="00B92765" w:rsidRPr="00B92765" w:rsidRDefault="00B92765" w:rsidP="00F3160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92765">
        <w:rPr>
          <w:rFonts w:ascii="Times New Roman" w:hAnsi="Times New Roman"/>
          <w:sz w:val="28"/>
          <w:szCs w:val="28"/>
        </w:rPr>
        <w:t xml:space="preserve">В 2018 году 87 </w:t>
      </w:r>
      <w:r w:rsidR="00463BDC" w:rsidRPr="00B92765">
        <w:rPr>
          <w:rFonts w:ascii="Times New Roman" w:hAnsi="Times New Roman"/>
          <w:sz w:val="28"/>
          <w:szCs w:val="28"/>
        </w:rPr>
        <w:t>выпускник</w:t>
      </w:r>
      <w:r w:rsidR="00F960D7" w:rsidRPr="00B92765">
        <w:rPr>
          <w:rFonts w:ascii="Times New Roman" w:hAnsi="Times New Roman"/>
          <w:sz w:val="28"/>
          <w:szCs w:val="28"/>
        </w:rPr>
        <w:t>ов</w:t>
      </w:r>
      <w:r w:rsidR="00463BDC" w:rsidRPr="00B927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одиннадцатых </w:t>
      </w:r>
      <w:r w:rsidR="00463BDC" w:rsidRPr="00B92765">
        <w:rPr>
          <w:rFonts w:ascii="Times New Roman" w:hAnsi="Times New Roman"/>
          <w:sz w:val="28"/>
          <w:szCs w:val="28"/>
        </w:rPr>
        <w:t xml:space="preserve"> классо</w:t>
      </w:r>
      <w:r>
        <w:rPr>
          <w:rFonts w:ascii="Times New Roman" w:hAnsi="Times New Roman"/>
          <w:sz w:val="28"/>
          <w:szCs w:val="28"/>
        </w:rPr>
        <w:t xml:space="preserve">в сдавали экзамены в форме ЕГЭ. </w:t>
      </w:r>
      <w:r w:rsidRPr="00B92765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учреждений составила 2,3%.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B92765">
        <w:rPr>
          <w:rFonts w:ascii="Times New Roman" w:eastAsia="Times New Roman" w:hAnsi="Times New Roman"/>
          <w:sz w:val="28"/>
          <w:szCs w:val="28"/>
          <w:lang w:eastAsia="ru-RU"/>
        </w:rPr>
        <w:t xml:space="preserve">11 выпускников получили аттестаты особого образца. </w:t>
      </w:r>
    </w:p>
    <w:p w:rsidR="00E9288C" w:rsidRDefault="008A793E" w:rsidP="00F3160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D3CF6">
        <w:rPr>
          <w:rFonts w:ascii="Times New Roman" w:hAnsi="Times New Roman"/>
          <w:sz w:val="28"/>
          <w:szCs w:val="28"/>
        </w:rPr>
        <w:t>В 201</w:t>
      </w:r>
      <w:r w:rsidR="002D3CF6">
        <w:rPr>
          <w:rFonts w:ascii="Times New Roman" w:hAnsi="Times New Roman"/>
          <w:sz w:val="28"/>
          <w:szCs w:val="28"/>
        </w:rPr>
        <w:t>8</w:t>
      </w:r>
      <w:r w:rsidRPr="002D3CF6">
        <w:rPr>
          <w:rFonts w:ascii="Times New Roman" w:hAnsi="Times New Roman"/>
          <w:sz w:val="28"/>
          <w:szCs w:val="28"/>
        </w:rPr>
        <w:t xml:space="preserve"> году число детей первой и второй групп здоровья в общей </w:t>
      </w:r>
      <w:proofErr w:type="gramStart"/>
      <w:r w:rsidRPr="002D3CF6">
        <w:rPr>
          <w:rFonts w:ascii="Times New Roman" w:hAnsi="Times New Roman"/>
          <w:sz w:val="28"/>
          <w:szCs w:val="28"/>
        </w:rPr>
        <w:t>численности</w:t>
      </w:r>
      <w:proofErr w:type="gramEnd"/>
      <w:r w:rsidRPr="002D3CF6">
        <w:rPr>
          <w:rFonts w:ascii="Times New Roman" w:hAnsi="Times New Roman"/>
          <w:sz w:val="28"/>
          <w:szCs w:val="28"/>
        </w:rPr>
        <w:t xml:space="preserve"> обучающихся в муниципальных общеобразовательных учреждениях  составляет </w:t>
      </w:r>
      <w:r w:rsidR="00E9288C">
        <w:rPr>
          <w:rFonts w:ascii="Times New Roman" w:hAnsi="Times New Roman"/>
          <w:sz w:val="28"/>
          <w:szCs w:val="28"/>
        </w:rPr>
        <w:t>89,7</w:t>
      </w:r>
      <w:r w:rsidRPr="002D3CF6">
        <w:rPr>
          <w:rFonts w:ascii="Times New Roman" w:hAnsi="Times New Roman"/>
          <w:sz w:val="28"/>
          <w:szCs w:val="28"/>
        </w:rPr>
        <w:t>%</w:t>
      </w:r>
      <w:r w:rsidR="002D3CF6">
        <w:rPr>
          <w:rFonts w:ascii="Times New Roman" w:hAnsi="Times New Roman"/>
          <w:sz w:val="28"/>
          <w:szCs w:val="28"/>
        </w:rPr>
        <w:t xml:space="preserve">. </w:t>
      </w:r>
    </w:p>
    <w:p w:rsidR="008A793E" w:rsidRPr="002D3CF6" w:rsidRDefault="00E9288C" w:rsidP="00F316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отчетном году в</w:t>
      </w:r>
      <w:r w:rsidR="002D3CF6">
        <w:rPr>
          <w:rFonts w:ascii="Times New Roman" w:hAnsi="Times New Roman"/>
          <w:sz w:val="28"/>
          <w:szCs w:val="28"/>
        </w:rPr>
        <w:t xml:space="preserve">се дети </w:t>
      </w:r>
      <w:r w:rsidR="008A793E" w:rsidRPr="002D3CF6">
        <w:rPr>
          <w:rFonts w:ascii="Times New Roman" w:hAnsi="Times New Roman"/>
          <w:sz w:val="28"/>
          <w:szCs w:val="28"/>
        </w:rPr>
        <w:t>занима</w:t>
      </w:r>
      <w:r>
        <w:rPr>
          <w:rFonts w:ascii="Times New Roman" w:hAnsi="Times New Roman"/>
          <w:sz w:val="28"/>
          <w:szCs w:val="28"/>
        </w:rPr>
        <w:t>ются</w:t>
      </w:r>
      <w:r w:rsidR="008A793E" w:rsidRPr="002D3CF6">
        <w:rPr>
          <w:rFonts w:ascii="Times New Roman" w:hAnsi="Times New Roman"/>
          <w:sz w:val="28"/>
          <w:szCs w:val="28"/>
        </w:rPr>
        <w:t xml:space="preserve"> </w:t>
      </w:r>
      <w:r w:rsidR="002D3CF6">
        <w:rPr>
          <w:rFonts w:ascii="Times New Roman" w:hAnsi="Times New Roman"/>
          <w:sz w:val="28"/>
          <w:szCs w:val="28"/>
        </w:rPr>
        <w:t>в первую</w:t>
      </w:r>
      <w:r w:rsidR="008A793E" w:rsidRPr="002D3CF6">
        <w:rPr>
          <w:rFonts w:ascii="Times New Roman" w:hAnsi="Times New Roman"/>
          <w:sz w:val="28"/>
          <w:szCs w:val="28"/>
        </w:rPr>
        <w:t xml:space="preserve"> смену.</w:t>
      </w:r>
    </w:p>
    <w:p w:rsidR="008A793E" w:rsidRPr="002D3CF6" w:rsidRDefault="008A793E" w:rsidP="00F316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3CF6">
        <w:rPr>
          <w:rFonts w:ascii="Times New Roman" w:hAnsi="Times New Roman"/>
          <w:sz w:val="28"/>
          <w:szCs w:val="28"/>
        </w:rPr>
        <w:t xml:space="preserve">Расходы </w:t>
      </w:r>
      <w:r w:rsidR="00E9288C">
        <w:rPr>
          <w:rFonts w:ascii="Times New Roman" w:hAnsi="Times New Roman"/>
          <w:sz w:val="28"/>
          <w:szCs w:val="28"/>
        </w:rPr>
        <w:t>районного</w:t>
      </w:r>
      <w:r w:rsidRPr="002D3CF6">
        <w:rPr>
          <w:rFonts w:ascii="Times New Roman" w:hAnsi="Times New Roman"/>
          <w:sz w:val="28"/>
          <w:szCs w:val="28"/>
        </w:rPr>
        <w:t xml:space="preserve"> бюджета на общее образование в расчете на </w:t>
      </w:r>
      <w:r w:rsidR="00F74892">
        <w:rPr>
          <w:rFonts w:ascii="Times New Roman" w:hAnsi="Times New Roman"/>
          <w:sz w:val="28"/>
          <w:szCs w:val="28"/>
        </w:rPr>
        <w:t xml:space="preserve">                             </w:t>
      </w:r>
      <w:r w:rsidRPr="002D3CF6">
        <w:rPr>
          <w:rFonts w:ascii="Times New Roman" w:hAnsi="Times New Roman"/>
          <w:sz w:val="28"/>
          <w:szCs w:val="28"/>
        </w:rPr>
        <w:t>1 обучающего в муниципальных общеобразовательных учреждениях составили в  201</w:t>
      </w:r>
      <w:r w:rsidR="002D3CF6">
        <w:rPr>
          <w:rFonts w:ascii="Times New Roman" w:hAnsi="Times New Roman"/>
          <w:sz w:val="28"/>
          <w:szCs w:val="28"/>
        </w:rPr>
        <w:t>8</w:t>
      </w:r>
      <w:r w:rsidRPr="002D3CF6">
        <w:rPr>
          <w:rFonts w:ascii="Times New Roman" w:hAnsi="Times New Roman"/>
          <w:sz w:val="28"/>
          <w:szCs w:val="28"/>
        </w:rPr>
        <w:t xml:space="preserve"> году</w:t>
      </w:r>
      <w:r w:rsidR="002D3CF6">
        <w:rPr>
          <w:rFonts w:ascii="Times New Roman" w:hAnsi="Times New Roman"/>
          <w:sz w:val="28"/>
          <w:szCs w:val="28"/>
        </w:rPr>
        <w:t xml:space="preserve">  26,81</w:t>
      </w:r>
      <w:r w:rsidRPr="002D3CF6">
        <w:rPr>
          <w:rFonts w:ascii="Times New Roman" w:hAnsi="Times New Roman"/>
          <w:sz w:val="28"/>
          <w:szCs w:val="28"/>
        </w:rPr>
        <w:t xml:space="preserve"> тыс.</w:t>
      </w:r>
      <w:r w:rsidR="002D3CF6">
        <w:rPr>
          <w:rFonts w:ascii="Times New Roman" w:hAnsi="Times New Roman"/>
          <w:sz w:val="28"/>
          <w:szCs w:val="28"/>
        </w:rPr>
        <w:t xml:space="preserve"> </w:t>
      </w:r>
      <w:r w:rsidRPr="002D3CF6">
        <w:rPr>
          <w:rFonts w:ascii="Times New Roman" w:hAnsi="Times New Roman"/>
          <w:sz w:val="28"/>
          <w:szCs w:val="28"/>
        </w:rPr>
        <w:t>руб.</w:t>
      </w:r>
    </w:p>
    <w:p w:rsidR="00463BDC" w:rsidRPr="006010E8" w:rsidRDefault="00463BDC" w:rsidP="00F31608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D3CF6" w:rsidRDefault="00D10964" w:rsidP="00F3160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D29">
        <w:rPr>
          <w:rFonts w:ascii="Times New Roman" w:hAnsi="Times New Roman"/>
          <w:sz w:val="28"/>
          <w:szCs w:val="28"/>
        </w:rPr>
        <w:t>Дополнительным образованием в 2018 году было охвачено 1460 учащихся района, функционируют 3 учреждения дополнительного образования. Наиболее востребованными являлись объединения спортивной и художественной направленности.</w:t>
      </w:r>
      <w:r w:rsidR="00FB7A35" w:rsidRPr="00D109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03A4C" w:rsidRDefault="008A793E" w:rsidP="00F316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0964">
        <w:rPr>
          <w:rFonts w:ascii="Times New Roman" w:hAnsi="Times New Roman"/>
          <w:sz w:val="28"/>
          <w:szCs w:val="28"/>
        </w:rPr>
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 составила в 201</w:t>
      </w:r>
      <w:r w:rsidR="00D10964">
        <w:rPr>
          <w:rFonts w:ascii="Times New Roman" w:hAnsi="Times New Roman"/>
          <w:sz w:val="28"/>
          <w:szCs w:val="28"/>
        </w:rPr>
        <w:t>8</w:t>
      </w:r>
      <w:r w:rsidRPr="00D10964">
        <w:rPr>
          <w:rFonts w:ascii="Times New Roman" w:hAnsi="Times New Roman"/>
          <w:sz w:val="28"/>
          <w:szCs w:val="28"/>
        </w:rPr>
        <w:t xml:space="preserve"> году </w:t>
      </w:r>
      <w:r w:rsidR="002D3CF6" w:rsidRPr="002D3CF6">
        <w:rPr>
          <w:rFonts w:ascii="Times New Roman" w:hAnsi="Times New Roman"/>
          <w:sz w:val="28"/>
          <w:szCs w:val="28"/>
        </w:rPr>
        <w:t>88,9%.</w:t>
      </w:r>
      <w:r w:rsidR="00FB7A35" w:rsidRPr="00D10964">
        <w:rPr>
          <w:rFonts w:ascii="Times New Roman" w:hAnsi="Times New Roman"/>
          <w:sz w:val="28"/>
          <w:szCs w:val="28"/>
        </w:rPr>
        <w:t xml:space="preserve"> Успехи воспитанников из учреждений дополнительного образования признаны в области, на региональных и даже международных конкурсах, соревнованиях.</w:t>
      </w:r>
    </w:p>
    <w:p w:rsidR="006D62ED" w:rsidRDefault="006D62ED" w:rsidP="00F31608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77D29" w:rsidRPr="00903A4C" w:rsidRDefault="00A77D29" w:rsidP="00F31608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граждан, регулярно занимающихся физической культурой и спортом, ежегодно увеличивается. Доля населения, систематически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занимающихся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физической культурой и спортом</w:t>
      </w:r>
      <w:r w:rsidRPr="00EC59D4">
        <w:rPr>
          <w:rFonts w:ascii="Times New Roman" w:eastAsia="Times New Roman" w:hAnsi="Times New Roman"/>
          <w:sz w:val="28"/>
          <w:szCs w:val="28"/>
          <w:lang w:eastAsia="ru-RU"/>
        </w:rPr>
        <w:t xml:space="preserve"> в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C59D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составила </w:t>
      </w:r>
      <w:r w:rsidR="007E4D78">
        <w:rPr>
          <w:rFonts w:ascii="Times New Roman" w:eastAsia="Times New Roman" w:hAnsi="Times New Roman"/>
          <w:sz w:val="28"/>
          <w:szCs w:val="28"/>
          <w:lang w:eastAsia="ru-RU"/>
        </w:rPr>
        <w:t>37,8</w:t>
      </w:r>
      <w:bookmarkStart w:id="0" w:name="_GoBack"/>
      <w:bookmarkEnd w:id="0"/>
      <w:r w:rsidRPr="00EC59D4">
        <w:rPr>
          <w:rFonts w:ascii="Times New Roman" w:eastAsia="Times New Roman" w:hAnsi="Times New Roman"/>
          <w:sz w:val="28"/>
          <w:szCs w:val="28"/>
          <w:lang w:eastAsia="ru-RU"/>
        </w:rPr>
        <w:t>% от численности населения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Доля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C59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2CE9">
        <w:rPr>
          <w:rFonts w:ascii="Times New Roman" w:eastAsia="Times New Roman" w:hAnsi="Times New Roman"/>
          <w:sz w:val="28"/>
          <w:szCs w:val="28"/>
          <w:lang w:eastAsia="ru-RU"/>
        </w:rPr>
        <w:t>систематически занимающихся физической культурой и спортом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общей численности обучающихся – 86,26%.</w:t>
      </w:r>
    </w:p>
    <w:p w:rsidR="00017013" w:rsidRPr="00A77D29" w:rsidRDefault="00017013" w:rsidP="00F316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D29">
        <w:rPr>
          <w:rFonts w:ascii="Times New Roman" w:hAnsi="Times New Roman"/>
          <w:sz w:val="28"/>
          <w:szCs w:val="28"/>
        </w:rPr>
        <w:lastRenderedPageBreak/>
        <w:t xml:space="preserve">Календарный план  на 2018 год насчитывал более 170 физкультурно-массовых  и спортивных мероприятий. Это районные мероприятия: летняя Олимпиада, зимняя Спартакиада, эстафета к 9мая, турнир по футболу в </w:t>
      </w:r>
      <w:proofErr w:type="spellStart"/>
      <w:r w:rsidRPr="00A77D29">
        <w:rPr>
          <w:rFonts w:ascii="Times New Roman" w:hAnsi="Times New Roman"/>
          <w:sz w:val="28"/>
          <w:szCs w:val="28"/>
        </w:rPr>
        <w:t>п</w:t>
      </w:r>
      <w:proofErr w:type="gramStart"/>
      <w:r w:rsidRPr="00A77D29">
        <w:rPr>
          <w:rFonts w:ascii="Times New Roman" w:hAnsi="Times New Roman"/>
          <w:sz w:val="28"/>
          <w:szCs w:val="28"/>
        </w:rPr>
        <w:t>.Б</w:t>
      </w:r>
      <w:proofErr w:type="gramEnd"/>
      <w:r w:rsidRPr="00A77D29">
        <w:rPr>
          <w:rFonts w:ascii="Times New Roman" w:hAnsi="Times New Roman"/>
          <w:sz w:val="28"/>
          <w:szCs w:val="28"/>
        </w:rPr>
        <w:t>ектыш</w:t>
      </w:r>
      <w:proofErr w:type="spellEnd"/>
      <w:r w:rsidRPr="00A77D29">
        <w:rPr>
          <w:rFonts w:ascii="Times New Roman" w:hAnsi="Times New Roman"/>
          <w:sz w:val="28"/>
          <w:szCs w:val="28"/>
        </w:rPr>
        <w:t xml:space="preserve">, футбольный турнир имени </w:t>
      </w:r>
      <w:proofErr w:type="spellStart"/>
      <w:r w:rsidRPr="00A77D29">
        <w:rPr>
          <w:rFonts w:ascii="Times New Roman" w:hAnsi="Times New Roman"/>
          <w:sz w:val="28"/>
          <w:szCs w:val="28"/>
        </w:rPr>
        <w:t>Цыгурова</w:t>
      </w:r>
      <w:proofErr w:type="spellEnd"/>
      <w:r w:rsidRPr="00A77D29">
        <w:rPr>
          <w:rFonts w:ascii="Times New Roman" w:hAnsi="Times New Roman"/>
          <w:sz w:val="28"/>
          <w:szCs w:val="28"/>
        </w:rPr>
        <w:t xml:space="preserve"> А.Ф., лыжная гонка на призы Петрова М.Н., областной турнир по греко-римской  борьбе памяти  тренера Трубина В.А.</w:t>
      </w:r>
    </w:p>
    <w:p w:rsidR="00017013" w:rsidRPr="00A77D29" w:rsidRDefault="00017013" w:rsidP="00F316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D29">
        <w:rPr>
          <w:rFonts w:ascii="Times New Roman" w:hAnsi="Times New Roman"/>
          <w:sz w:val="28"/>
          <w:szCs w:val="28"/>
        </w:rPr>
        <w:t xml:space="preserve">Сборная команда Еткульского района  на областных летних сельских спортивных Играх «Золотой колос»  в 2018 году заняла 4 место, на областной  зимней спартакиаде «Уральская метелица» - 7 место. </w:t>
      </w:r>
    </w:p>
    <w:p w:rsidR="00017013" w:rsidRPr="00A77D29" w:rsidRDefault="00017013" w:rsidP="00F316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7D29">
        <w:rPr>
          <w:rFonts w:ascii="Times New Roman" w:hAnsi="Times New Roman"/>
          <w:sz w:val="28"/>
          <w:szCs w:val="28"/>
        </w:rPr>
        <w:t>На Кубке Челябинской области  по мини-лапте мужская и женская команды с. Еманжелинка заняли соответственно первое и второе места.</w:t>
      </w:r>
      <w:proofErr w:type="gramEnd"/>
    </w:p>
    <w:p w:rsidR="00017013" w:rsidRPr="00A77D29" w:rsidRDefault="00017013" w:rsidP="00F316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D29">
        <w:rPr>
          <w:rFonts w:ascii="Times New Roman" w:hAnsi="Times New Roman"/>
          <w:sz w:val="28"/>
          <w:szCs w:val="28"/>
        </w:rPr>
        <w:t>Активное участие в соревнованиях разного уровня в 2018 году принимали воспитанники тренеров  по греко-римской борьбе и боксу, волейболу и мини-футболу, лыжным гонкам, где становились призерами и победителями.</w:t>
      </w:r>
    </w:p>
    <w:p w:rsidR="00017013" w:rsidRPr="00A77D29" w:rsidRDefault="00017013" w:rsidP="00F316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D29">
        <w:rPr>
          <w:rFonts w:ascii="Times New Roman" w:hAnsi="Times New Roman"/>
          <w:sz w:val="28"/>
          <w:szCs w:val="28"/>
        </w:rPr>
        <w:t xml:space="preserve">Большую популярность на территории района в последние годы приобрели  шахматы и шашки. В 2018 году команды  по шашкам и шахматам  стали  победителями областной спартакиады «Уральская метелица». </w:t>
      </w:r>
      <w:proofErr w:type="spellStart"/>
      <w:r w:rsidRPr="00A77D29">
        <w:rPr>
          <w:rFonts w:ascii="Times New Roman" w:hAnsi="Times New Roman"/>
          <w:sz w:val="28"/>
          <w:szCs w:val="28"/>
        </w:rPr>
        <w:t>Еткульский</w:t>
      </w:r>
      <w:proofErr w:type="spellEnd"/>
      <w:r w:rsidRPr="00A77D29">
        <w:rPr>
          <w:rFonts w:ascii="Times New Roman" w:hAnsi="Times New Roman"/>
          <w:sz w:val="28"/>
          <w:szCs w:val="28"/>
        </w:rPr>
        <w:t xml:space="preserve"> район является  чемпионом Всероссийских  сельских спортивных игр  по шашкам и шахматам. В 2018 году на территории Еткульского района состоялось </w:t>
      </w:r>
      <w:r w:rsidRPr="00A77D29">
        <w:rPr>
          <w:rFonts w:ascii="Times New Roman" w:hAnsi="Times New Roman"/>
          <w:sz w:val="28"/>
          <w:szCs w:val="28"/>
          <w:lang w:val="en-US"/>
        </w:rPr>
        <w:t>VI</w:t>
      </w:r>
      <w:r w:rsidRPr="00A77D29">
        <w:rPr>
          <w:rFonts w:ascii="Times New Roman" w:hAnsi="Times New Roman"/>
          <w:sz w:val="28"/>
          <w:szCs w:val="28"/>
        </w:rPr>
        <w:t xml:space="preserve"> всероссийское  первенство по   русским шашкам, где команда района стала победителем. </w:t>
      </w:r>
    </w:p>
    <w:p w:rsidR="00017013" w:rsidRPr="00A77D29" w:rsidRDefault="00017013" w:rsidP="00F316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D29">
        <w:rPr>
          <w:rFonts w:ascii="Times New Roman" w:hAnsi="Times New Roman"/>
          <w:sz w:val="28"/>
          <w:szCs w:val="28"/>
        </w:rPr>
        <w:t xml:space="preserve">В соревнованиях  среди людей с ограниченными возможностями  здоровья  представители Еткульского района  неоднократно становились победителями. </w:t>
      </w:r>
    </w:p>
    <w:p w:rsidR="00D60AB0" w:rsidRPr="00CF2D0F" w:rsidRDefault="00D60AB0" w:rsidP="00F31608">
      <w:pPr>
        <w:pStyle w:val="bodytext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</w:p>
    <w:p w:rsidR="00753197" w:rsidRPr="00A77D29" w:rsidRDefault="00B3254B" w:rsidP="00F316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D29">
        <w:rPr>
          <w:rFonts w:ascii="Times New Roman" w:hAnsi="Times New Roman"/>
          <w:sz w:val="28"/>
          <w:szCs w:val="28"/>
        </w:rPr>
        <w:t xml:space="preserve">В </w:t>
      </w:r>
      <w:r w:rsidR="00753197" w:rsidRPr="00A77D29">
        <w:rPr>
          <w:rFonts w:ascii="Times New Roman" w:hAnsi="Times New Roman"/>
          <w:sz w:val="28"/>
          <w:szCs w:val="28"/>
        </w:rPr>
        <w:t xml:space="preserve">2018 году </w:t>
      </w:r>
      <w:r w:rsidR="00017013" w:rsidRPr="00A77D29">
        <w:rPr>
          <w:rFonts w:ascii="Times New Roman" w:hAnsi="Times New Roman"/>
          <w:sz w:val="28"/>
          <w:szCs w:val="28"/>
        </w:rPr>
        <w:t>клубными учреждениями  проведено 3731 мероприятие, с общим количеством посетителей 145116 человек. Общее количество клубных формирований в 2018 году составила 198.</w:t>
      </w:r>
      <w:r w:rsidRPr="00A77D29">
        <w:rPr>
          <w:rFonts w:ascii="Times New Roman" w:hAnsi="Times New Roman"/>
          <w:sz w:val="28"/>
          <w:szCs w:val="28"/>
        </w:rPr>
        <w:t xml:space="preserve"> Клубные формирования   района,  отдельные исполнители приняли  участи в 18 областных, региональных, российских, международных фестивалях и конкурсах</w:t>
      </w:r>
      <w:r w:rsidR="00753197" w:rsidRPr="00A77D29">
        <w:rPr>
          <w:rFonts w:ascii="Times New Roman" w:hAnsi="Times New Roman"/>
          <w:sz w:val="28"/>
          <w:szCs w:val="28"/>
        </w:rPr>
        <w:t>.</w:t>
      </w:r>
    </w:p>
    <w:p w:rsidR="00753197" w:rsidRPr="00A77D29" w:rsidRDefault="00753197" w:rsidP="00F316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D29">
        <w:rPr>
          <w:rFonts w:ascii="Times New Roman" w:hAnsi="Times New Roman"/>
          <w:sz w:val="28"/>
          <w:szCs w:val="28"/>
        </w:rPr>
        <w:t>Автоклубом проведено 94 выездных культурно-массовых мероприятия,  традиционными для автоклуба стали мероприятия в малых селах, в 2018 году  проведены такие программы как «Наш выбор – наше решение», «Великий ма</w:t>
      </w:r>
      <w:proofErr w:type="gramStart"/>
      <w:r w:rsidRPr="00A77D29">
        <w:rPr>
          <w:rFonts w:ascii="Times New Roman" w:hAnsi="Times New Roman"/>
          <w:sz w:val="28"/>
          <w:szCs w:val="28"/>
        </w:rPr>
        <w:t>й-</w:t>
      </w:r>
      <w:proofErr w:type="gramEnd"/>
      <w:r w:rsidRPr="00A77D29">
        <w:rPr>
          <w:rFonts w:ascii="Times New Roman" w:hAnsi="Times New Roman"/>
          <w:sz w:val="28"/>
          <w:szCs w:val="28"/>
        </w:rPr>
        <w:t xml:space="preserve"> победный май», «Летний вечер», «Маршрут СМС» к 100-летию ВЛКСМ.</w:t>
      </w:r>
    </w:p>
    <w:p w:rsidR="00017013" w:rsidRPr="00A77D29" w:rsidRDefault="00017013" w:rsidP="00F316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D29">
        <w:rPr>
          <w:rFonts w:ascii="Times New Roman" w:hAnsi="Times New Roman"/>
          <w:sz w:val="28"/>
          <w:szCs w:val="28"/>
        </w:rPr>
        <w:t xml:space="preserve">В </w:t>
      </w:r>
      <w:r w:rsidR="00753197" w:rsidRPr="00A77D29">
        <w:rPr>
          <w:rFonts w:ascii="Times New Roman" w:hAnsi="Times New Roman"/>
          <w:sz w:val="28"/>
          <w:szCs w:val="28"/>
        </w:rPr>
        <w:t xml:space="preserve">отчетном году </w:t>
      </w:r>
      <w:r w:rsidRPr="00A77D29">
        <w:rPr>
          <w:rFonts w:ascii="Times New Roman" w:hAnsi="Times New Roman"/>
          <w:sz w:val="28"/>
          <w:szCs w:val="28"/>
        </w:rPr>
        <w:t xml:space="preserve">звание «народный» подтвердил хор «Ветеран»  </w:t>
      </w:r>
      <w:proofErr w:type="spellStart"/>
      <w:r w:rsidRPr="00A77D29"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A77D29">
        <w:rPr>
          <w:rFonts w:ascii="Times New Roman" w:hAnsi="Times New Roman"/>
          <w:sz w:val="28"/>
          <w:szCs w:val="28"/>
        </w:rPr>
        <w:t xml:space="preserve"> СДК, театр  «Унисон» </w:t>
      </w:r>
      <w:proofErr w:type="spellStart"/>
      <w:r w:rsidRPr="00A77D29">
        <w:rPr>
          <w:rFonts w:ascii="Times New Roman" w:hAnsi="Times New Roman"/>
          <w:sz w:val="28"/>
          <w:szCs w:val="28"/>
        </w:rPr>
        <w:t>Селезянского</w:t>
      </w:r>
      <w:proofErr w:type="spellEnd"/>
      <w:r w:rsidRPr="00A77D29">
        <w:rPr>
          <w:rFonts w:ascii="Times New Roman" w:hAnsi="Times New Roman"/>
          <w:sz w:val="28"/>
          <w:szCs w:val="28"/>
        </w:rPr>
        <w:t xml:space="preserve"> СДК. Звание «образцовый» - хореографический коллектив «Сюрприз» </w:t>
      </w:r>
      <w:proofErr w:type="spellStart"/>
      <w:r w:rsidRPr="00A77D29">
        <w:rPr>
          <w:rFonts w:ascii="Times New Roman" w:hAnsi="Times New Roman"/>
          <w:sz w:val="28"/>
          <w:szCs w:val="28"/>
        </w:rPr>
        <w:t>Новобатуринского</w:t>
      </w:r>
      <w:proofErr w:type="spellEnd"/>
      <w:r w:rsidRPr="00A77D29">
        <w:rPr>
          <w:rFonts w:ascii="Times New Roman" w:hAnsi="Times New Roman"/>
          <w:sz w:val="28"/>
          <w:szCs w:val="28"/>
        </w:rPr>
        <w:t xml:space="preserve"> ДК, всего в </w:t>
      </w:r>
      <w:proofErr w:type="spellStart"/>
      <w:r w:rsidRPr="00A77D29">
        <w:rPr>
          <w:rFonts w:ascii="Times New Roman" w:hAnsi="Times New Roman"/>
          <w:sz w:val="28"/>
          <w:szCs w:val="28"/>
        </w:rPr>
        <w:t>Еткульском</w:t>
      </w:r>
      <w:proofErr w:type="spellEnd"/>
      <w:r w:rsidRPr="00A77D29">
        <w:rPr>
          <w:rFonts w:ascii="Times New Roman" w:hAnsi="Times New Roman"/>
          <w:sz w:val="28"/>
          <w:szCs w:val="28"/>
        </w:rPr>
        <w:t xml:space="preserve"> районе 4 коллектива имеют звание «Народный». </w:t>
      </w:r>
    </w:p>
    <w:p w:rsidR="00A77D29" w:rsidRPr="00A77D29" w:rsidRDefault="00017013" w:rsidP="00F316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D29">
        <w:rPr>
          <w:rFonts w:ascii="Times New Roman" w:hAnsi="Times New Roman"/>
          <w:sz w:val="28"/>
          <w:szCs w:val="28"/>
        </w:rPr>
        <w:lastRenderedPageBreak/>
        <w:t xml:space="preserve">На 1 сентября 2018 года контингент  учащихся трех детских школ искусств составил 701 человек. Школы  удерживают высокий профессиональный уровень, что доказывает участие и победа  учеников  в конкурсах всех уровней. </w:t>
      </w:r>
    </w:p>
    <w:p w:rsidR="0017125A" w:rsidRPr="00A77D29" w:rsidRDefault="0017125A" w:rsidP="00F31608">
      <w:pPr>
        <w:spacing w:after="0"/>
        <w:ind w:firstLine="709"/>
        <w:jc w:val="both"/>
        <w:rPr>
          <w:sz w:val="24"/>
          <w:szCs w:val="24"/>
        </w:rPr>
      </w:pPr>
      <w:r w:rsidRPr="00C7050E">
        <w:rPr>
          <w:rFonts w:ascii="Times New Roman" w:hAnsi="Times New Roman"/>
          <w:sz w:val="28"/>
          <w:szCs w:val="28"/>
          <w:lang w:eastAsia="ru-RU"/>
        </w:rPr>
        <w:t>Уровень фактической обеспеченности учреждениями культуры от нормативной потребности в 201</w:t>
      </w:r>
      <w:r w:rsidR="00CF2D0F">
        <w:rPr>
          <w:rFonts w:ascii="Times New Roman" w:hAnsi="Times New Roman"/>
          <w:sz w:val="28"/>
          <w:szCs w:val="28"/>
          <w:lang w:eastAsia="ru-RU"/>
        </w:rPr>
        <w:t xml:space="preserve">8 </w:t>
      </w:r>
      <w:r w:rsidRPr="00C7050E">
        <w:rPr>
          <w:rFonts w:ascii="Times New Roman" w:hAnsi="Times New Roman"/>
          <w:sz w:val="28"/>
          <w:szCs w:val="28"/>
          <w:lang w:eastAsia="ru-RU"/>
        </w:rPr>
        <w:t>году составил:</w:t>
      </w:r>
    </w:p>
    <w:p w:rsidR="0017125A" w:rsidRPr="003B2CE9" w:rsidRDefault="0017125A" w:rsidP="00F3160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CE9">
        <w:rPr>
          <w:rFonts w:ascii="Times New Roman" w:hAnsi="Times New Roman"/>
          <w:sz w:val="28"/>
          <w:szCs w:val="28"/>
          <w:lang w:eastAsia="ru-RU"/>
        </w:rPr>
        <w:t xml:space="preserve">клубами и учреждениями клубного типа – </w:t>
      </w:r>
      <w:r w:rsidR="00C7050E" w:rsidRPr="003B2CE9">
        <w:rPr>
          <w:rFonts w:ascii="Times New Roman" w:hAnsi="Times New Roman"/>
          <w:sz w:val="28"/>
          <w:szCs w:val="28"/>
          <w:lang w:eastAsia="ru-RU"/>
        </w:rPr>
        <w:t>119</w:t>
      </w:r>
      <w:r w:rsidRPr="003B2CE9">
        <w:rPr>
          <w:rFonts w:ascii="Times New Roman" w:hAnsi="Times New Roman"/>
          <w:sz w:val="28"/>
          <w:szCs w:val="28"/>
          <w:lang w:eastAsia="ru-RU"/>
        </w:rPr>
        <w:t xml:space="preserve">%, </w:t>
      </w:r>
    </w:p>
    <w:p w:rsidR="0017125A" w:rsidRDefault="007B75CA" w:rsidP="00F3160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CE9">
        <w:rPr>
          <w:rFonts w:ascii="Times New Roman" w:hAnsi="Times New Roman"/>
          <w:sz w:val="28"/>
          <w:szCs w:val="28"/>
          <w:lang w:eastAsia="ru-RU"/>
        </w:rPr>
        <w:t xml:space="preserve">библиотеками – </w:t>
      </w:r>
      <w:r w:rsidR="00C7050E" w:rsidRPr="003B2CE9">
        <w:rPr>
          <w:rFonts w:ascii="Times New Roman" w:hAnsi="Times New Roman"/>
          <w:sz w:val="28"/>
          <w:szCs w:val="28"/>
          <w:lang w:eastAsia="ru-RU"/>
        </w:rPr>
        <w:t>94</w:t>
      </w:r>
      <w:r w:rsidRPr="003B2CE9">
        <w:rPr>
          <w:rFonts w:ascii="Times New Roman" w:hAnsi="Times New Roman"/>
          <w:sz w:val="28"/>
          <w:szCs w:val="28"/>
          <w:lang w:eastAsia="ru-RU"/>
        </w:rPr>
        <w:t>%</w:t>
      </w:r>
      <w:r w:rsidR="003B2CE9">
        <w:rPr>
          <w:rFonts w:ascii="Times New Roman" w:hAnsi="Times New Roman"/>
          <w:sz w:val="28"/>
          <w:szCs w:val="28"/>
          <w:lang w:eastAsia="ru-RU"/>
        </w:rPr>
        <w:t>.</w:t>
      </w:r>
    </w:p>
    <w:p w:rsidR="00CF2D0F" w:rsidRPr="003B2CE9" w:rsidRDefault="00CF2D0F" w:rsidP="00F3160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в 2018 году составила 14,29%. </w:t>
      </w:r>
    </w:p>
    <w:p w:rsidR="00D17243" w:rsidRDefault="00D17243" w:rsidP="00F31608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17013" w:rsidRPr="00F74892" w:rsidRDefault="00017013" w:rsidP="00F31608">
      <w:pPr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4892">
        <w:rPr>
          <w:rFonts w:ascii="Times New Roman" w:hAnsi="Times New Roman"/>
          <w:sz w:val="28"/>
          <w:szCs w:val="28"/>
        </w:rPr>
        <w:t>В 2019 году  органы местного самоуправления</w:t>
      </w:r>
      <w:r w:rsidR="00D9513A" w:rsidRPr="00F74892">
        <w:rPr>
          <w:rFonts w:ascii="Times New Roman" w:hAnsi="Times New Roman"/>
          <w:sz w:val="28"/>
          <w:szCs w:val="28"/>
        </w:rPr>
        <w:t xml:space="preserve"> Еткульского муниципального района</w:t>
      </w:r>
      <w:r w:rsidR="00D9513A" w:rsidRPr="00F7489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74892">
        <w:rPr>
          <w:rFonts w:ascii="Times New Roman" w:hAnsi="Times New Roman"/>
          <w:sz w:val="28"/>
          <w:szCs w:val="28"/>
        </w:rPr>
        <w:t xml:space="preserve"> должны работать как одна команда, которая понимает и готова отдать свои знания, силы, опыт  для достижения общих целей - повышение качества жизни населения на основе обеспечения устойчивого функционирования хозяйственного комплекса, развития человеческого потенциала и формирование благоприятного социального климата и качественной среды проживания.</w:t>
      </w:r>
    </w:p>
    <w:p w:rsidR="00017013" w:rsidRPr="003805DC" w:rsidRDefault="00017013" w:rsidP="00F3160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17013" w:rsidRPr="003805DC" w:rsidSect="00737C7D">
      <w:footerReference w:type="default" r:id="rId9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E4F" w:rsidRDefault="003C4E4F" w:rsidP="008E4C5D">
      <w:pPr>
        <w:spacing w:after="0" w:line="240" w:lineRule="auto"/>
      </w:pPr>
      <w:r>
        <w:separator/>
      </w:r>
    </w:p>
  </w:endnote>
  <w:endnote w:type="continuationSeparator" w:id="0">
    <w:p w:rsidR="003C4E4F" w:rsidRDefault="003C4E4F" w:rsidP="008E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69B" w:rsidRDefault="00565A7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4D78">
      <w:rPr>
        <w:noProof/>
      </w:rPr>
      <w:t>4</w:t>
    </w:r>
    <w:r>
      <w:rPr>
        <w:noProof/>
      </w:rPr>
      <w:fldChar w:fldCharType="end"/>
    </w:r>
  </w:p>
  <w:p w:rsidR="00AA569B" w:rsidRDefault="00AA56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E4F" w:rsidRDefault="003C4E4F" w:rsidP="008E4C5D">
      <w:pPr>
        <w:spacing w:after="0" w:line="240" w:lineRule="auto"/>
      </w:pPr>
      <w:r>
        <w:separator/>
      </w:r>
    </w:p>
  </w:footnote>
  <w:footnote w:type="continuationSeparator" w:id="0">
    <w:p w:rsidR="003C4E4F" w:rsidRDefault="003C4E4F" w:rsidP="008E4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B642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F38EB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B92BD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B6470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D4686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D68A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9ED9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74C4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C2E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7C2D7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7178E3"/>
    <w:multiLevelType w:val="hybridMultilevel"/>
    <w:tmpl w:val="DDA23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26699F"/>
    <w:multiLevelType w:val="hybridMultilevel"/>
    <w:tmpl w:val="A63A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1AB7910"/>
    <w:multiLevelType w:val="hybridMultilevel"/>
    <w:tmpl w:val="CEEE0D28"/>
    <w:lvl w:ilvl="0" w:tplc="EA4AB48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E42902"/>
    <w:multiLevelType w:val="hybridMultilevel"/>
    <w:tmpl w:val="BC209670"/>
    <w:lvl w:ilvl="0" w:tplc="A74EE3EC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B7A590A"/>
    <w:multiLevelType w:val="hybridMultilevel"/>
    <w:tmpl w:val="4C3E4FD2"/>
    <w:lvl w:ilvl="0" w:tplc="FEA6C88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4C15A9"/>
    <w:multiLevelType w:val="hybridMultilevel"/>
    <w:tmpl w:val="CB44ABFA"/>
    <w:lvl w:ilvl="0" w:tplc="501A5F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29837A0"/>
    <w:multiLevelType w:val="hybridMultilevel"/>
    <w:tmpl w:val="4F56F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F11602"/>
    <w:multiLevelType w:val="hybridMultilevel"/>
    <w:tmpl w:val="DD82890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>
    <w:nsid w:val="338E7F6D"/>
    <w:multiLevelType w:val="hybridMultilevel"/>
    <w:tmpl w:val="07C2F2E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5C92861"/>
    <w:multiLevelType w:val="hybridMultilevel"/>
    <w:tmpl w:val="9AF05D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CF530D"/>
    <w:multiLevelType w:val="hybridMultilevel"/>
    <w:tmpl w:val="F4ECAED8"/>
    <w:lvl w:ilvl="0" w:tplc="339400F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137DD0"/>
    <w:multiLevelType w:val="multilevel"/>
    <w:tmpl w:val="DC02E27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5600D6D"/>
    <w:multiLevelType w:val="hybridMultilevel"/>
    <w:tmpl w:val="F9003DA4"/>
    <w:lvl w:ilvl="0" w:tplc="212CE52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2B59D1"/>
    <w:multiLevelType w:val="hybridMultilevel"/>
    <w:tmpl w:val="05EED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EA62BA"/>
    <w:multiLevelType w:val="hybridMultilevel"/>
    <w:tmpl w:val="82580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B86544"/>
    <w:multiLevelType w:val="multilevel"/>
    <w:tmpl w:val="7800F2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5792B47"/>
    <w:multiLevelType w:val="hybridMultilevel"/>
    <w:tmpl w:val="ED160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F250B4"/>
    <w:multiLevelType w:val="hybridMultilevel"/>
    <w:tmpl w:val="E8DA6F82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F44893"/>
    <w:multiLevelType w:val="hybridMultilevel"/>
    <w:tmpl w:val="09A423E8"/>
    <w:lvl w:ilvl="0" w:tplc="D2CC6B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5D7269"/>
    <w:multiLevelType w:val="hybridMultilevel"/>
    <w:tmpl w:val="2B34BA94"/>
    <w:lvl w:ilvl="0" w:tplc="019892E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F3A202C"/>
    <w:multiLevelType w:val="hybridMultilevel"/>
    <w:tmpl w:val="AA7A99DC"/>
    <w:lvl w:ilvl="0" w:tplc="54687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17"/>
  </w:num>
  <w:num w:numId="4">
    <w:abstractNumId w:val="24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2"/>
  </w:num>
  <w:num w:numId="10">
    <w:abstractNumId w:val="28"/>
  </w:num>
  <w:num w:numId="11">
    <w:abstractNumId w:val="19"/>
  </w:num>
  <w:num w:numId="12">
    <w:abstractNumId w:val="13"/>
  </w:num>
  <w:num w:numId="13">
    <w:abstractNumId w:val="26"/>
  </w:num>
  <w:num w:numId="14">
    <w:abstractNumId w:val="16"/>
  </w:num>
  <w:num w:numId="15">
    <w:abstractNumId w:val="23"/>
  </w:num>
  <w:num w:numId="16">
    <w:abstractNumId w:val="20"/>
  </w:num>
  <w:num w:numId="17">
    <w:abstractNumId w:val="14"/>
  </w:num>
  <w:num w:numId="18">
    <w:abstractNumId w:val="10"/>
  </w:num>
  <w:num w:numId="19">
    <w:abstractNumId w:val="27"/>
  </w:num>
  <w:num w:numId="20">
    <w:abstractNumId w:val="25"/>
  </w:num>
  <w:num w:numId="21">
    <w:abstractNumId w:val="21"/>
  </w:num>
  <w:num w:numId="22">
    <w:abstractNumId w:val="15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84E"/>
    <w:rsid w:val="00000718"/>
    <w:rsid w:val="00002F77"/>
    <w:rsid w:val="00004928"/>
    <w:rsid w:val="00004DE2"/>
    <w:rsid w:val="00005D98"/>
    <w:rsid w:val="000068EB"/>
    <w:rsid w:val="0001522A"/>
    <w:rsid w:val="00017013"/>
    <w:rsid w:val="00017204"/>
    <w:rsid w:val="000202ED"/>
    <w:rsid w:val="00020DA8"/>
    <w:rsid w:val="00025451"/>
    <w:rsid w:val="00027887"/>
    <w:rsid w:val="00031287"/>
    <w:rsid w:val="00034291"/>
    <w:rsid w:val="00041BE7"/>
    <w:rsid w:val="000429D9"/>
    <w:rsid w:val="00044BE8"/>
    <w:rsid w:val="00050258"/>
    <w:rsid w:val="0005374B"/>
    <w:rsid w:val="000546C9"/>
    <w:rsid w:val="00057254"/>
    <w:rsid w:val="0006017C"/>
    <w:rsid w:val="000804A1"/>
    <w:rsid w:val="00082D88"/>
    <w:rsid w:val="0008725A"/>
    <w:rsid w:val="000905F2"/>
    <w:rsid w:val="00090F9D"/>
    <w:rsid w:val="00096DAD"/>
    <w:rsid w:val="000A2E93"/>
    <w:rsid w:val="000A57E8"/>
    <w:rsid w:val="000A71D8"/>
    <w:rsid w:val="000A72BB"/>
    <w:rsid w:val="000B6415"/>
    <w:rsid w:val="000B65A5"/>
    <w:rsid w:val="000B6A35"/>
    <w:rsid w:val="000C279A"/>
    <w:rsid w:val="000C37E7"/>
    <w:rsid w:val="000D1654"/>
    <w:rsid w:val="000D2088"/>
    <w:rsid w:val="000D3958"/>
    <w:rsid w:val="000D68E6"/>
    <w:rsid w:val="000E4BC6"/>
    <w:rsid w:val="000E70A4"/>
    <w:rsid w:val="000F109D"/>
    <w:rsid w:val="00102D84"/>
    <w:rsid w:val="00105AA0"/>
    <w:rsid w:val="00111435"/>
    <w:rsid w:val="001237CD"/>
    <w:rsid w:val="00133A3D"/>
    <w:rsid w:val="00133DEC"/>
    <w:rsid w:val="00142A8C"/>
    <w:rsid w:val="00150053"/>
    <w:rsid w:val="001524A4"/>
    <w:rsid w:val="00153E81"/>
    <w:rsid w:val="001562E6"/>
    <w:rsid w:val="0017125A"/>
    <w:rsid w:val="0017798B"/>
    <w:rsid w:val="00180B05"/>
    <w:rsid w:val="001814CE"/>
    <w:rsid w:val="00184F02"/>
    <w:rsid w:val="00186D8D"/>
    <w:rsid w:val="00190897"/>
    <w:rsid w:val="0019314A"/>
    <w:rsid w:val="00194054"/>
    <w:rsid w:val="00197BE0"/>
    <w:rsid w:val="001A0563"/>
    <w:rsid w:val="001A4493"/>
    <w:rsid w:val="001B18A7"/>
    <w:rsid w:val="001B2B3D"/>
    <w:rsid w:val="001B5DEE"/>
    <w:rsid w:val="001C084E"/>
    <w:rsid w:val="001C3599"/>
    <w:rsid w:val="001C510A"/>
    <w:rsid w:val="001D05F8"/>
    <w:rsid w:val="001D293F"/>
    <w:rsid w:val="001D4E95"/>
    <w:rsid w:val="001D5037"/>
    <w:rsid w:val="001D5328"/>
    <w:rsid w:val="001E0794"/>
    <w:rsid w:val="001E2931"/>
    <w:rsid w:val="001F5B06"/>
    <w:rsid w:val="00203B97"/>
    <w:rsid w:val="00210478"/>
    <w:rsid w:val="00211B09"/>
    <w:rsid w:val="002173CD"/>
    <w:rsid w:val="00222B05"/>
    <w:rsid w:val="00222DE1"/>
    <w:rsid w:val="002467B8"/>
    <w:rsid w:val="00246B1E"/>
    <w:rsid w:val="00251A1C"/>
    <w:rsid w:val="00252BC7"/>
    <w:rsid w:val="00260263"/>
    <w:rsid w:val="0026117F"/>
    <w:rsid w:val="00261492"/>
    <w:rsid w:val="002615D4"/>
    <w:rsid w:val="00263866"/>
    <w:rsid w:val="00264EF6"/>
    <w:rsid w:val="00265824"/>
    <w:rsid w:val="0026608F"/>
    <w:rsid w:val="00270FE0"/>
    <w:rsid w:val="00274C3D"/>
    <w:rsid w:val="00280C74"/>
    <w:rsid w:val="00281213"/>
    <w:rsid w:val="00282215"/>
    <w:rsid w:val="0028300F"/>
    <w:rsid w:val="002845B5"/>
    <w:rsid w:val="00286917"/>
    <w:rsid w:val="00286AD1"/>
    <w:rsid w:val="00287CBE"/>
    <w:rsid w:val="00291119"/>
    <w:rsid w:val="00293085"/>
    <w:rsid w:val="00293C76"/>
    <w:rsid w:val="0029440E"/>
    <w:rsid w:val="00297757"/>
    <w:rsid w:val="002A0029"/>
    <w:rsid w:val="002A6330"/>
    <w:rsid w:val="002A6C00"/>
    <w:rsid w:val="002A6D7F"/>
    <w:rsid w:val="002C1A33"/>
    <w:rsid w:val="002C2A6E"/>
    <w:rsid w:val="002C438F"/>
    <w:rsid w:val="002D04B1"/>
    <w:rsid w:val="002D3CF6"/>
    <w:rsid w:val="002E0A24"/>
    <w:rsid w:val="002E1E96"/>
    <w:rsid w:val="002E60B0"/>
    <w:rsid w:val="002F03E5"/>
    <w:rsid w:val="002F5D89"/>
    <w:rsid w:val="002F724F"/>
    <w:rsid w:val="003108B4"/>
    <w:rsid w:val="00315370"/>
    <w:rsid w:val="0031556B"/>
    <w:rsid w:val="00322628"/>
    <w:rsid w:val="00327E1C"/>
    <w:rsid w:val="00330678"/>
    <w:rsid w:val="00331E80"/>
    <w:rsid w:val="00334194"/>
    <w:rsid w:val="00335780"/>
    <w:rsid w:val="0034137A"/>
    <w:rsid w:val="00350372"/>
    <w:rsid w:val="003516F5"/>
    <w:rsid w:val="00351A8C"/>
    <w:rsid w:val="00356583"/>
    <w:rsid w:val="00361C0E"/>
    <w:rsid w:val="00363E3E"/>
    <w:rsid w:val="003746FE"/>
    <w:rsid w:val="003805DC"/>
    <w:rsid w:val="003828CD"/>
    <w:rsid w:val="00386157"/>
    <w:rsid w:val="00386C9B"/>
    <w:rsid w:val="0039333E"/>
    <w:rsid w:val="00394732"/>
    <w:rsid w:val="00396CB3"/>
    <w:rsid w:val="003A0277"/>
    <w:rsid w:val="003A142D"/>
    <w:rsid w:val="003A2318"/>
    <w:rsid w:val="003A2BB9"/>
    <w:rsid w:val="003A76CB"/>
    <w:rsid w:val="003B25B3"/>
    <w:rsid w:val="003B2CE9"/>
    <w:rsid w:val="003B48D9"/>
    <w:rsid w:val="003B5315"/>
    <w:rsid w:val="003C21FC"/>
    <w:rsid w:val="003C4E4F"/>
    <w:rsid w:val="003D0F32"/>
    <w:rsid w:val="003D4C42"/>
    <w:rsid w:val="003E16B6"/>
    <w:rsid w:val="003E2091"/>
    <w:rsid w:val="003E444E"/>
    <w:rsid w:val="003F25E5"/>
    <w:rsid w:val="00401517"/>
    <w:rsid w:val="00403278"/>
    <w:rsid w:val="00403CE1"/>
    <w:rsid w:val="004111DE"/>
    <w:rsid w:val="0041265E"/>
    <w:rsid w:val="00415209"/>
    <w:rsid w:val="004155B4"/>
    <w:rsid w:val="00423D60"/>
    <w:rsid w:val="00431628"/>
    <w:rsid w:val="004366F4"/>
    <w:rsid w:val="00446415"/>
    <w:rsid w:val="00452260"/>
    <w:rsid w:val="00453134"/>
    <w:rsid w:val="004566EA"/>
    <w:rsid w:val="0046193A"/>
    <w:rsid w:val="004637FE"/>
    <w:rsid w:val="00463BDC"/>
    <w:rsid w:val="00471C15"/>
    <w:rsid w:val="00471C97"/>
    <w:rsid w:val="004734DE"/>
    <w:rsid w:val="004749B1"/>
    <w:rsid w:val="004802E1"/>
    <w:rsid w:val="00480FBB"/>
    <w:rsid w:val="004825ED"/>
    <w:rsid w:val="00482DDD"/>
    <w:rsid w:val="004841F0"/>
    <w:rsid w:val="00490F35"/>
    <w:rsid w:val="004946F8"/>
    <w:rsid w:val="004952C0"/>
    <w:rsid w:val="0049663C"/>
    <w:rsid w:val="004A3C4E"/>
    <w:rsid w:val="004A3F1F"/>
    <w:rsid w:val="004B29E5"/>
    <w:rsid w:val="004B682B"/>
    <w:rsid w:val="004C1E37"/>
    <w:rsid w:val="004C3EE8"/>
    <w:rsid w:val="004D1967"/>
    <w:rsid w:val="004D4562"/>
    <w:rsid w:val="004D4CA6"/>
    <w:rsid w:val="004E440F"/>
    <w:rsid w:val="004E58F9"/>
    <w:rsid w:val="004F122B"/>
    <w:rsid w:val="004F29D7"/>
    <w:rsid w:val="004F57B7"/>
    <w:rsid w:val="004F6278"/>
    <w:rsid w:val="00500102"/>
    <w:rsid w:val="00500C1E"/>
    <w:rsid w:val="005013F9"/>
    <w:rsid w:val="005111BD"/>
    <w:rsid w:val="00513B26"/>
    <w:rsid w:val="00513B89"/>
    <w:rsid w:val="00525425"/>
    <w:rsid w:val="00525DA7"/>
    <w:rsid w:val="005268B3"/>
    <w:rsid w:val="00527754"/>
    <w:rsid w:val="00532ACF"/>
    <w:rsid w:val="00536181"/>
    <w:rsid w:val="0054178A"/>
    <w:rsid w:val="00542FC8"/>
    <w:rsid w:val="0054510E"/>
    <w:rsid w:val="00550332"/>
    <w:rsid w:val="005504AF"/>
    <w:rsid w:val="00551A40"/>
    <w:rsid w:val="005524B3"/>
    <w:rsid w:val="00555FCD"/>
    <w:rsid w:val="005561F2"/>
    <w:rsid w:val="00556448"/>
    <w:rsid w:val="00556C29"/>
    <w:rsid w:val="00556F7E"/>
    <w:rsid w:val="00557785"/>
    <w:rsid w:val="00557C4A"/>
    <w:rsid w:val="00565141"/>
    <w:rsid w:val="005651A3"/>
    <w:rsid w:val="00565A71"/>
    <w:rsid w:val="005677CF"/>
    <w:rsid w:val="00577161"/>
    <w:rsid w:val="005853B3"/>
    <w:rsid w:val="0058629C"/>
    <w:rsid w:val="00594A5D"/>
    <w:rsid w:val="005A5765"/>
    <w:rsid w:val="005B171B"/>
    <w:rsid w:val="005C2FA5"/>
    <w:rsid w:val="005C6B7E"/>
    <w:rsid w:val="005D5207"/>
    <w:rsid w:val="005D5457"/>
    <w:rsid w:val="005D6706"/>
    <w:rsid w:val="005D6BEA"/>
    <w:rsid w:val="005E0F80"/>
    <w:rsid w:val="005E14A5"/>
    <w:rsid w:val="005F5D91"/>
    <w:rsid w:val="005F6A89"/>
    <w:rsid w:val="006010E8"/>
    <w:rsid w:val="00601C98"/>
    <w:rsid w:val="006066F4"/>
    <w:rsid w:val="00607FDF"/>
    <w:rsid w:val="00614CCC"/>
    <w:rsid w:val="0061556C"/>
    <w:rsid w:val="00616017"/>
    <w:rsid w:val="00617B07"/>
    <w:rsid w:val="00620810"/>
    <w:rsid w:val="0062279C"/>
    <w:rsid w:val="00630957"/>
    <w:rsid w:val="00636FCE"/>
    <w:rsid w:val="0064404D"/>
    <w:rsid w:val="00646009"/>
    <w:rsid w:val="00646106"/>
    <w:rsid w:val="006523B5"/>
    <w:rsid w:val="00660156"/>
    <w:rsid w:val="0066059E"/>
    <w:rsid w:val="0066228A"/>
    <w:rsid w:val="00662EDA"/>
    <w:rsid w:val="00663D03"/>
    <w:rsid w:val="0066436E"/>
    <w:rsid w:val="00664A5B"/>
    <w:rsid w:val="006718B4"/>
    <w:rsid w:val="00683730"/>
    <w:rsid w:val="00683803"/>
    <w:rsid w:val="00683AE4"/>
    <w:rsid w:val="00685D3A"/>
    <w:rsid w:val="006946D3"/>
    <w:rsid w:val="006959BE"/>
    <w:rsid w:val="006A3AD3"/>
    <w:rsid w:val="006A483D"/>
    <w:rsid w:val="006B046F"/>
    <w:rsid w:val="006B5840"/>
    <w:rsid w:val="006C0AA7"/>
    <w:rsid w:val="006C284A"/>
    <w:rsid w:val="006C305C"/>
    <w:rsid w:val="006C4491"/>
    <w:rsid w:val="006D1E2F"/>
    <w:rsid w:val="006D4E97"/>
    <w:rsid w:val="006D597C"/>
    <w:rsid w:val="006D62ED"/>
    <w:rsid w:val="006E1A74"/>
    <w:rsid w:val="006E4629"/>
    <w:rsid w:val="006E66B9"/>
    <w:rsid w:val="006F0B0D"/>
    <w:rsid w:val="006F2E69"/>
    <w:rsid w:val="006F35F3"/>
    <w:rsid w:val="006F5F46"/>
    <w:rsid w:val="006F77BB"/>
    <w:rsid w:val="007044AA"/>
    <w:rsid w:val="007054CF"/>
    <w:rsid w:val="00711DAF"/>
    <w:rsid w:val="00715238"/>
    <w:rsid w:val="00720F1C"/>
    <w:rsid w:val="0072276B"/>
    <w:rsid w:val="007227AB"/>
    <w:rsid w:val="00730F36"/>
    <w:rsid w:val="00737C7D"/>
    <w:rsid w:val="00745ADD"/>
    <w:rsid w:val="00746A6A"/>
    <w:rsid w:val="00753197"/>
    <w:rsid w:val="00754C62"/>
    <w:rsid w:val="007553BF"/>
    <w:rsid w:val="00760D95"/>
    <w:rsid w:val="00761D68"/>
    <w:rsid w:val="00762869"/>
    <w:rsid w:val="00762BA9"/>
    <w:rsid w:val="00764358"/>
    <w:rsid w:val="007720BE"/>
    <w:rsid w:val="00772DDB"/>
    <w:rsid w:val="00773154"/>
    <w:rsid w:val="007753C9"/>
    <w:rsid w:val="00777B97"/>
    <w:rsid w:val="0078143F"/>
    <w:rsid w:val="007846EE"/>
    <w:rsid w:val="00787A75"/>
    <w:rsid w:val="007A00D2"/>
    <w:rsid w:val="007A20B6"/>
    <w:rsid w:val="007A2473"/>
    <w:rsid w:val="007A576A"/>
    <w:rsid w:val="007B121B"/>
    <w:rsid w:val="007B5E93"/>
    <w:rsid w:val="007B6C37"/>
    <w:rsid w:val="007B75CA"/>
    <w:rsid w:val="007C692A"/>
    <w:rsid w:val="007C7711"/>
    <w:rsid w:val="007D0DC6"/>
    <w:rsid w:val="007D3F56"/>
    <w:rsid w:val="007D5ED8"/>
    <w:rsid w:val="007D70F9"/>
    <w:rsid w:val="007E4008"/>
    <w:rsid w:val="007E4897"/>
    <w:rsid w:val="007E4D78"/>
    <w:rsid w:val="007E5407"/>
    <w:rsid w:val="007F42BE"/>
    <w:rsid w:val="007F4F98"/>
    <w:rsid w:val="007F61BD"/>
    <w:rsid w:val="008003B5"/>
    <w:rsid w:val="00806DCB"/>
    <w:rsid w:val="00811C1B"/>
    <w:rsid w:val="00814EF2"/>
    <w:rsid w:val="0081564B"/>
    <w:rsid w:val="00816F16"/>
    <w:rsid w:val="00817FE8"/>
    <w:rsid w:val="00822045"/>
    <w:rsid w:val="00825C9E"/>
    <w:rsid w:val="0082696D"/>
    <w:rsid w:val="008309DF"/>
    <w:rsid w:val="00832C44"/>
    <w:rsid w:val="008355B0"/>
    <w:rsid w:val="00843DFB"/>
    <w:rsid w:val="0084481C"/>
    <w:rsid w:val="008465FA"/>
    <w:rsid w:val="00850920"/>
    <w:rsid w:val="00850953"/>
    <w:rsid w:val="008514F2"/>
    <w:rsid w:val="00851A0F"/>
    <w:rsid w:val="0086460A"/>
    <w:rsid w:val="008661CC"/>
    <w:rsid w:val="00867107"/>
    <w:rsid w:val="0087058B"/>
    <w:rsid w:val="00870AF2"/>
    <w:rsid w:val="00872809"/>
    <w:rsid w:val="008731E3"/>
    <w:rsid w:val="00875B5D"/>
    <w:rsid w:val="00876E25"/>
    <w:rsid w:val="008774DD"/>
    <w:rsid w:val="00880846"/>
    <w:rsid w:val="00880E78"/>
    <w:rsid w:val="008837E0"/>
    <w:rsid w:val="00886A19"/>
    <w:rsid w:val="00892B15"/>
    <w:rsid w:val="0089412B"/>
    <w:rsid w:val="00895661"/>
    <w:rsid w:val="00896B92"/>
    <w:rsid w:val="008A4C6F"/>
    <w:rsid w:val="008A793E"/>
    <w:rsid w:val="008B0BE4"/>
    <w:rsid w:val="008B59AD"/>
    <w:rsid w:val="008B79FF"/>
    <w:rsid w:val="008D06CC"/>
    <w:rsid w:val="008E1518"/>
    <w:rsid w:val="008E3DA1"/>
    <w:rsid w:val="008E4C5D"/>
    <w:rsid w:val="008E70A5"/>
    <w:rsid w:val="008F23B9"/>
    <w:rsid w:val="008F2B95"/>
    <w:rsid w:val="008F3963"/>
    <w:rsid w:val="008F49D1"/>
    <w:rsid w:val="00903A4C"/>
    <w:rsid w:val="009060A9"/>
    <w:rsid w:val="0090638B"/>
    <w:rsid w:val="009105A8"/>
    <w:rsid w:val="00910BC3"/>
    <w:rsid w:val="00912904"/>
    <w:rsid w:val="00917B1A"/>
    <w:rsid w:val="0092032B"/>
    <w:rsid w:val="00920CB6"/>
    <w:rsid w:val="00922EF4"/>
    <w:rsid w:val="00923F57"/>
    <w:rsid w:val="00924642"/>
    <w:rsid w:val="00932AA6"/>
    <w:rsid w:val="00935858"/>
    <w:rsid w:val="0094109D"/>
    <w:rsid w:val="00941B8B"/>
    <w:rsid w:val="00943D80"/>
    <w:rsid w:val="00947E2F"/>
    <w:rsid w:val="00950D76"/>
    <w:rsid w:val="00952518"/>
    <w:rsid w:val="00957AB0"/>
    <w:rsid w:val="00962851"/>
    <w:rsid w:val="00964510"/>
    <w:rsid w:val="00972084"/>
    <w:rsid w:val="00973776"/>
    <w:rsid w:val="0098144B"/>
    <w:rsid w:val="0098256E"/>
    <w:rsid w:val="00983C09"/>
    <w:rsid w:val="00992FB9"/>
    <w:rsid w:val="00993F24"/>
    <w:rsid w:val="0099549F"/>
    <w:rsid w:val="009971FD"/>
    <w:rsid w:val="00997391"/>
    <w:rsid w:val="009978FC"/>
    <w:rsid w:val="009A03D3"/>
    <w:rsid w:val="009A2317"/>
    <w:rsid w:val="009A453D"/>
    <w:rsid w:val="009A5B52"/>
    <w:rsid w:val="009A695B"/>
    <w:rsid w:val="009A77E5"/>
    <w:rsid w:val="009A7F99"/>
    <w:rsid w:val="009B0C05"/>
    <w:rsid w:val="009B30DF"/>
    <w:rsid w:val="009B37BE"/>
    <w:rsid w:val="009B3A59"/>
    <w:rsid w:val="009B4883"/>
    <w:rsid w:val="009B6348"/>
    <w:rsid w:val="009B6796"/>
    <w:rsid w:val="009C24FC"/>
    <w:rsid w:val="009C2606"/>
    <w:rsid w:val="009D152C"/>
    <w:rsid w:val="009E512F"/>
    <w:rsid w:val="009F007F"/>
    <w:rsid w:val="009F1CA5"/>
    <w:rsid w:val="009F3993"/>
    <w:rsid w:val="00A039CB"/>
    <w:rsid w:val="00A100BE"/>
    <w:rsid w:val="00A11B6C"/>
    <w:rsid w:val="00A1525C"/>
    <w:rsid w:val="00A17629"/>
    <w:rsid w:val="00A25E9E"/>
    <w:rsid w:val="00A26E2A"/>
    <w:rsid w:val="00A32E4F"/>
    <w:rsid w:val="00A33977"/>
    <w:rsid w:val="00A34128"/>
    <w:rsid w:val="00A355D2"/>
    <w:rsid w:val="00A35CA9"/>
    <w:rsid w:val="00A43487"/>
    <w:rsid w:val="00A51512"/>
    <w:rsid w:val="00A516E0"/>
    <w:rsid w:val="00A54FF2"/>
    <w:rsid w:val="00A55DB2"/>
    <w:rsid w:val="00A5640F"/>
    <w:rsid w:val="00A61347"/>
    <w:rsid w:val="00A613E7"/>
    <w:rsid w:val="00A65D9C"/>
    <w:rsid w:val="00A765D5"/>
    <w:rsid w:val="00A77D29"/>
    <w:rsid w:val="00A803B7"/>
    <w:rsid w:val="00A83307"/>
    <w:rsid w:val="00A84AC0"/>
    <w:rsid w:val="00A84B51"/>
    <w:rsid w:val="00A87411"/>
    <w:rsid w:val="00A877D7"/>
    <w:rsid w:val="00A94CC6"/>
    <w:rsid w:val="00AA076F"/>
    <w:rsid w:val="00AA13BD"/>
    <w:rsid w:val="00AA2D46"/>
    <w:rsid w:val="00AA336A"/>
    <w:rsid w:val="00AA4E49"/>
    <w:rsid w:val="00AA569B"/>
    <w:rsid w:val="00AA5ABF"/>
    <w:rsid w:val="00AA7807"/>
    <w:rsid w:val="00AB31B5"/>
    <w:rsid w:val="00AB3F8F"/>
    <w:rsid w:val="00AB49A8"/>
    <w:rsid w:val="00AB6EFE"/>
    <w:rsid w:val="00AC6C90"/>
    <w:rsid w:val="00AD7EE4"/>
    <w:rsid w:val="00AE666B"/>
    <w:rsid w:val="00AE7C5B"/>
    <w:rsid w:val="00AF54AC"/>
    <w:rsid w:val="00B0012B"/>
    <w:rsid w:val="00B0500F"/>
    <w:rsid w:val="00B06777"/>
    <w:rsid w:val="00B07879"/>
    <w:rsid w:val="00B10573"/>
    <w:rsid w:val="00B11ECC"/>
    <w:rsid w:val="00B1539B"/>
    <w:rsid w:val="00B212D4"/>
    <w:rsid w:val="00B22433"/>
    <w:rsid w:val="00B26421"/>
    <w:rsid w:val="00B30151"/>
    <w:rsid w:val="00B3196B"/>
    <w:rsid w:val="00B3254B"/>
    <w:rsid w:val="00B356FA"/>
    <w:rsid w:val="00B36375"/>
    <w:rsid w:val="00B36FB8"/>
    <w:rsid w:val="00B47A1D"/>
    <w:rsid w:val="00B5246F"/>
    <w:rsid w:val="00B52BA3"/>
    <w:rsid w:val="00B5621E"/>
    <w:rsid w:val="00B60B6E"/>
    <w:rsid w:val="00B60BFD"/>
    <w:rsid w:val="00B64387"/>
    <w:rsid w:val="00B64517"/>
    <w:rsid w:val="00B70A15"/>
    <w:rsid w:val="00B71780"/>
    <w:rsid w:val="00B721AC"/>
    <w:rsid w:val="00B7379F"/>
    <w:rsid w:val="00B743C8"/>
    <w:rsid w:val="00B74F6C"/>
    <w:rsid w:val="00B76F89"/>
    <w:rsid w:val="00B801B5"/>
    <w:rsid w:val="00B81C7B"/>
    <w:rsid w:val="00B84302"/>
    <w:rsid w:val="00B8608A"/>
    <w:rsid w:val="00B865F4"/>
    <w:rsid w:val="00B92765"/>
    <w:rsid w:val="00B96CA8"/>
    <w:rsid w:val="00B96F4A"/>
    <w:rsid w:val="00BA4D7F"/>
    <w:rsid w:val="00BA4F4A"/>
    <w:rsid w:val="00BA511F"/>
    <w:rsid w:val="00BA5D95"/>
    <w:rsid w:val="00BB7D13"/>
    <w:rsid w:val="00BC2DCB"/>
    <w:rsid w:val="00BC311B"/>
    <w:rsid w:val="00BD1ADF"/>
    <w:rsid w:val="00BD20FE"/>
    <w:rsid w:val="00BD3F8B"/>
    <w:rsid w:val="00BD7317"/>
    <w:rsid w:val="00BE350E"/>
    <w:rsid w:val="00BE3B07"/>
    <w:rsid w:val="00BE5394"/>
    <w:rsid w:val="00BE7039"/>
    <w:rsid w:val="00BF213B"/>
    <w:rsid w:val="00C00548"/>
    <w:rsid w:val="00C017BE"/>
    <w:rsid w:val="00C023EB"/>
    <w:rsid w:val="00C04B21"/>
    <w:rsid w:val="00C058D6"/>
    <w:rsid w:val="00C1189E"/>
    <w:rsid w:val="00C11A57"/>
    <w:rsid w:val="00C16230"/>
    <w:rsid w:val="00C1723D"/>
    <w:rsid w:val="00C238E0"/>
    <w:rsid w:val="00C25403"/>
    <w:rsid w:val="00C306A3"/>
    <w:rsid w:val="00C31F26"/>
    <w:rsid w:val="00C347A7"/>
    <w:rsid w:val="00C34C63"/>
    <w:rsid w:val="00C35E1A"/>
    <w:rsid w:val="00C36688"/>
    <w:rsid w:val="00C37B70"/>
    <w:rsid w:val="00C4252E"/>
    <w:rsid w:val="00C42ED9"/>
    <w:rsid w:val="00C4431C"/>
    <w:rsid w:val="00C44D65"/>
    <w:rsid w:val="00C4748F"/>
    <w:rsid w:val="00C53AFA"/>
    <w:rsid w:val="00C6613E"/>
    <w:rsid w:val="00C7050E"/>
    <w:rsid w:val="00C722B1"/>
    <w:rsid w:val="00C82414"/>
    <w:rsid w:val="00C92A1B"/>
    <w:rsid w:val="00C969A0"/>
    <w:rsid w:val="00C972AC"/>
    <w:rsid w:val="00CA1415"/>
    <w:rsid w:val="00CB061B"/>
    <w:rsid w:val="00CB3291"/>
    <w:rsid w:val="00CB5E81"/>
    <w:rsid w:val="00CB5EBA"/>
    <w:rsid w:val="00CB6E22"/>
    <w:rsid w:val="00CB762B"/>
    <w:rsid w:val="00CC1268"/>
    <w:rsid w:val="00CC14CA"/>
    <w:rsid w:val="00CC3813"/>
    <w:rsid w:val="00CC5D8E"/>
    <w:rsid w:val="00CC7D13"/>
    <w:rsid w:val="00CD4A20"/>
    <w:rsid w:val="00CE463A"/>
    <w:rsid w:val="00CF1D69"/>
    <w:rsid w:val="00CF2D0F"/>
    <w:rsid w:val="00D0075E"/>
    <w:rsid w:val="00D0449E"/>
    <w:rsid w:val="00D1037E"/>
    <w:rsid w:val="00D10964"/>
    <w:rsid w:val="00D10B77"/>
    <w:rsid w:val="00D149FA"/>
    <w:rsid w:val="00D15B61"/>
    <w:rsid w:val="00D15CD8"/>
    <w:rsid w:val="00D17243"/>
    <w:rsid w:val="00D20684"/>
    <w:rsid w:val="00D222E9"/>
    <w:rsid w:val="00D249CE"/>
    <w:rsid w:val="00D268A1"/>
    <w:rsid w:val="00D27393"/>
    <w:rsid w:val="00D307F8"/>
    <w:rsid w:val="00D3519F"/>
    <w:rsid w:val="00D375E8"/>
    <w:rsid w:val="00D41F2D"/>
    <w:rsid w:val="00D5265B"/>
    <w:rsid w:val="00D60AB0"/>
    <w:rsid w:val="00D612F7"/>
    <w:rsid w:val="00D73419"/>
    <w:rsid w:val="00D749F6"/>
    <w:rsid w:val="00D778A7"/>
    <w:rsid w:val="00D84B5D"/>
    <w:rsid w:val="00D84D60"/>
    <w:rsid w:val="00D85A94"/>
    <w:rsid w:val="00D8677A"/>
    <w:rsid w:val="00D873A4"/>
    <w:rsid w:val="00D9028A"/>
    <w:rsid w:val="00D916CE"/>
    <w:rsid w:val="00D9464C"/>
    <w:rsid w:val="00D9513A"/>
    <w:rsid w:val="00D956BD"/>
    <w:rsid w:val="00DA014F"/>
    <w:rsid w:val="00DA1B5C"/>
    <w:rsid w:val="00DA2791"/>
    <w:rsid w:val="00DA2E8E"/>
    <w:rsid w:val="00DC605E"/>
    <w:rsid w:val="00DC7BE3"/>
    <w:rsid w:val="00DD1153"/>
    <w:rsid w:val="00DD39C9"/>
    <w:rsid w:val="00DD434E"/>
    <w:rsid w:val="00DD536F"/>
    <w:rsid w:val="00DD65BB"/>
    <w:rsid w:val="00DE2474"/>
    <w:rsid w:val="00E02673"/>
    <w:rsid w:val="00E036A0"/>
    <w:rsid w:val="00E039F1"/>
    <w:rsid w:val="00E1498E"/>
    <w:rsid w:val="00E169EE"/>
    <w:rsid w:val="00E211EF"/>
    <w:rsid w:val="00E217CA"/>
    <w:rsid w:val="00E25BAA"/>
    <w:rsid w:val="00E26635"/>
    <w:rsid w:val="00E330EC"/>
    <w:rsid w:val="00E422D6"/>
    <w:rsid w:val="00E5134E"/>
    <w:rsid w:val="00E51A5C"/>
    <w:rsid w:val="00E51BD5"/>
    <w:rsid w:val="00E520CF"/>
    <w:rsid w:val="00E553F6"/>
    <w:rsid w:val="00E57060"/>
    <w:rsid w:val="00E57761"/>
    <w:rsid w:val="00E625AC"/>
    <w:rsid w:val="00E773C3"/>
    <w:rsid w:val="00E777F5"/>
    <w:rsid w:val="00E81082"/>
    <w:rsid w:val="00E81AE1"/>
    <w:rsid w:val="00E83B56"/>
    <w:rsid w:val="00E9288C"/>
    <w:rsid w:val="00E92F14"/>
    <w:rsid w:val="00E93361"/>
    <w:rsid w:val="00E940D6"/>
    <w:rsid w:val="00E96C86"/>
    <w:rsid w:val="00E96D84"/>
    <w:rsid w:val="00EA3226"/>
    <w:rsid w:val="00EA3EEE"/>
    <w:rsid w:val="00EA4C74"/>
    <w:rsid w:val="00EA766B"/>
    <w:rsid w:val="00EB3AEB"/>
    <w:rsid w:val="00EB4E04"/>
    <w:rsid w:val="00EC1F5A"/>
    <w:rsid w:val="00EC2EEA"/>
    <w:rsid w:val="00EC4007"/>
    <w:rsid w:val="00EC59BB"/>
    <w:rsid w:val="00EC59D4"/>
    <w:rsid w:val="00ED0B07"/>
    <w:rsid w:val="00ED2929"/>
    <w:rsid w:val="00ED2BD5"/>
    <w:rsid w:val="00EF1D19"/>
    <w:rsid w:val="00EF22BF"/>
    <w:rsid w:val="00EF340C"/>
    <w:rsid w:val="00EF387E"/>
    <w:rsid w:val="00EF6AE2"/>
    <w:rsid w:val="00F077BA"/>
    <w:rsid w:val="00F12801"/>
    <w:rsid w:val="00F26242"/>
    <w:rsid w:val="00F263C7"/>
    <w:rsid w:val="00F30385"/>
    <w:rsid w:val="00F31608"/>
    <w:rsid w:val="00F340E3"/>
    <w:rsid w:val="00F34F6C"/>
    <w:rsid w:val="00F351AD"/>
    <w:rsid w:val="00F35CA5"/>
    <w:rsid w:val="00F46D50"/>
    <w:rsid w:val="00F47416"/>
    <w:rsid w:val="00F53512"/>
    <w:rsid w:val="00F658D6"/>
    <w:rsid w:val="00F7093F"/>
    <w:rsid w:val="00F7402B"/>
    <w:rsid w:val="00F74892"/>
    <w:rsid w:val="00F772FA"/>
    <w:rsid w:val="00F81873"/>
    <w:rsid w:val="00F82325"/>
    <w:rsid w:val="00F8310F"/>
    <w:rsid w:val="00F86CC3"/>
    <w:rsid w:val="00F91DA8"/>
    <w:rsid w:val="00F960D7"/>
    <w:rsid w:val="00FA2C9D"/>
    <w:rsid w:val="00FB2B72"/>
    <w:rsid w:val="00FB6956"/>
    <w:rsid w:val="00FB7A35"/>
    <w:rsid w:val="00FC1EB9"/>
    <w:rsid w:val="00FC2391"/>
    <w:rsid w:val="00FC6DBC"/>
    <w:rsid w:val="00FD05A2"/>
    <w:rsid w:val="00FD0A51"/>
    <w:rsid w:val="00FD3F84"/>
    <w:rsid w:val="00FD585D"/>
    <w:rsid w:val="00FE0396"/>
    <w:rsid w:val="00FE189E"/>
    <w:rsid w:val="00FE3E74"/>
    <w:rsid w:val="00FE60ED"/>
    <w:rsid w:val="00FE7F1F"/>
    <w:rsid w:val="00FF1F00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2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76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B682B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locked/>
    <w:rsid w:val="004B682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8E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E4C5D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rsid w:val="008E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8E4C5D"/>
    <w:rPr>
      <w:rFonts w:ascii="Calibri" w:hAnsi="Calibri" w:cs="Times New Roman"/>
    </w:rPr>
  </w:style>
  <w:style w:type="paragraph" w:styleId="a8">
    <w:name w:val="Body Text Indent"/>
    <w:basedOn w:val="a"/>
    <w:link w:val="a9"/>
    <w:uiPriority w:val="99"/>
    <w:rsid w:val="004F6278"/>
    <w:pPr>
      <w:spacing w:before="240" w:after="0" w:line="252" w:lineRule="auto"/>
      <w:ind w:firstLine="64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4F627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4F6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F6278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4F627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4F6278"/>
    <w:rPr>
      <w:rFonts w:ascii="Calibri" w:hAnsi="Calibri" w:cs="Times New Roman"/>
    </w:rPr>
  </w:style>
  <w:style w:type="paragraph" w:styleId="ae">
    <w:name w:val="No Spacing"/>
    <w:uiPriority w:val="1"/>
    <w:qFormat/>
    <w:rsid w:val="004F6278"/>
    <w:rPr>
      <w:rFonts w:eastAsia="Times New Roman"/>
    </w:rPr>
  </w:style>
  <w:style w:type="paragraph" w:styleId="af">
    <w:name w:val="Block Text"/>
    <w:basedOn w:val="a"/>
    <w:uiPriority w:val="99"/>
    <w:rsid w:val="004F6278"/>
    <w:pPr>
      <w:overflowPunct w:val="0"/>
      <w:autoSpaceDE w:val="0"/>
      <w:autoSpaceDN w:val="0"/>
      <w:adjustRightInd w:val="0"/>
      <w:spacing w:after="0" w:line="240" w:lineRule="auto"/>
      <w:ind w:left="365" w:right="155" w:hanging="327"/>
      <w:jc w:val="both"/>
      <w:textAlignment w:val="baseline"/>
    </w:pPr>
    <w:rPr>
      <w:rFonts w:ascii="Times New Roman" w:eastAsia="Times New Roman" w:hAnsi="Times New Roman"/>
      <w:sz w:val="26"/>
      <w:szCs w:val="26"/>
      <w:lang w:val="en-US" w:eastAsia="ru-RU"/>
    </w:rPr>
  </w:style>
  <w:style w:type="paragraph" w:styleId="af0">
    <w:name w:val="List Paragraph"/>
    <w:basedOn w:val="a"/>
    <w:uiPriority w:val="34"/>
    <w:qFormat/>
    <w:rsid w:val="004F6278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4F627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styleId="af1">
    <w:name w:val="Table Grid"/>
    <w:basedOn w:val="a1"/>
    <w:uiPriority w:val="99"/>
    <w:rsid w:val="004F627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4F6278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f2">
    <w:name w:val="Plain Text"/>
    <w:basedOn w:val="a"/>
    <w:link w:val="af3"/>
    <w:uiPriority w:val="99"/>
    <w:rsid w:val="00EF38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locked/>
    <w:rsid w:val="00EF387E"/>
    <w:rPr>
      <w:rFonts w:ascii="Courier New" w:hAnsi="Courier New" w:cs="Courier New"/>
      <w:sz w:val="20"/>
      <w:szCs w:val="20"/>
      <w:lang w:eastAsia="ru-RU"/>
    </w:rPr>
  </w:style>
  <w:style w:type="paragraph" w:styleId="af4">
    <w:name w:val="Title"/>
    <w:basedOn w:val="a"/>
    <w:link w:val="af5"/>
    <w:uiPriority w:val="99"/>
    <w:qFormat/>
    <w:rsid w:val="00B865F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5">
    <w:name w:val="Название Знак"/>
    <w:basedOn w:val="a0"/>
    <w:link w:val="af4"/>
    <w:uiPriority w:val="99"/>
    <w:locked/>
    <w:rsid w:val="00B865F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Основной текст_"/>
    <w:basedOn w:val="a0"/>
    <w:link w:val="1"/>
    <w:uiPriority w:val="99"/>
    <w:locked/>
    <w:rsid w:val="00685D3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6"/>
    <w:uiPriority w:val="99"/>
    <w:rsid w:val="00685D3A"/>
    <w:pPr>
      <w:shd w:val="clear" w:color="auto" w:fill="FFFFFF"/>
      <w:spacing w:after="0" w:line="31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customStyle="1" w:styleId="af7">
    <w:name w:val="Заголовок статьи"/>
    <w:basedOn w:val="a"/>
    <w:next w:val="a"/>
    <w:uiPriority w:val="99"/>
    <w:rsid w:val="0040327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FontStyle22">
    <w:name w:val="Font Style22"/>
    <w:uiPriority w:val="99"/>
    <w:rsid w:val="00962851"/>
    <w:rPr>
      <w:rFonts w:ascii="Times New Roman" w:hAnsi="Times New Roman"/>
      <w:sz w:val="26"/>
    </w:rPr>
  </w:style>
  <w:style w:type="character" w:customStyle="1" w:styleId="FontStyle18">
    <w:name w:val="Font Style18"/>
    <w:basedOn w:val="a0"/>
    <w:uiPriority w:val="99"/>
    <w:rsid w:val="00962851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62851"/>
    <w:pPr>
      <w:widowControl w:val="0"/>
      <w:autoSpaceDE w:val="0"/>
      <w:autoSpaceDN w:val="0"/>
      <w:adjustRightInd w:val="0"/>
      <w:spacing w:after="0" w:line="317" w:lineRule="exact"/>
      <w:ind w:firstLine="8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Strong"/>
    <w:basedOn w:val="a0"/>
    <w:qFormat/>
    <w:locked/>
    <w:rsid w:val="000A57E8"/>
    <w:rPr>
      <w:rFonts w:cs="Times New Roman"/>
      <w:b/>
      <w:bCs/>
    </w:rPr>
  </w:style>
  <w:style w:type="character" w:styleId="af9">
    <w:name w:val="Emphasis"/>
    <w:uiPriority w:val="20"/>
    <w:qFormat/>
    <w:locked/>
    <w:rsid w:val="006F0B0D"/>
    <w:rPr>
      <w:i/>
      <w:iCs/>
    </w:rPr>
  </w:style>
  <w:style w:type="paragraph" w:customStyle="1" w:styleId="12">
    <w:name w:val="12"/>
    <w:basedOn w:val="a"/>
    <w:rsid w:val="006F0B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683A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rsid w:val="00992FB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9441A-84F9-421C-9C64-7E5981A7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6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</vt:lpstr>
    </vt:vector>
  </TitlesOfParts>
  <Company>MultiDVD Team</Company>
  <LinksUpToDate>false</LinksUpToDate>
  <CharactersWithSpaces>11582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</dc:title>
  <dc:subject/>
  <dc:creator>Админ</dc:creator>
  <cp:keywords/>
  <dc:description/>
  <cp:lastModifiedBy>Виктория Валерьевна Мельник</cp:lastModifiedBy>
  <cp:revision>144</cp:revision>
  <cp:lastPrinted>2019-04-26T06:39:00Z</cp:lastPrinted>
  <dcterms:created xsi:type="dcterms:W3CDTF">2015-04-06T11:09:00Z</dcterms:created>
  <dcterms:modified xsi:type="dcterms:W3CDTF">2019-04-29T12:01:00Z</dcterms:modified>
</cp:coreProperties>
</file>